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БРАТКОВСКОГО СЕЛЬСКОГО ПОСЕЛЕНИЯ</w:t>
      </w:r>
    </w:p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789" w:rsidRDefault="00D948E2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374789" w:rsidRDefault="00374789" w:rsidP="00374789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789" w:rsidRDefault="00E3218F" w:rsidP="00374789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20 декабря</w:t>
      </w:r>
      <w:r w:rsidR="00D948E2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374789">
        <w:rPr>
          <w:rFonts w:ascii="Times New Roman" w:hAnsi="Times New Roman" w:cs="Times New Roman"/>
          <w:b/>
          <w:bCs/>
          <w:sz w:val="28"/>
          <w:szCs w:val="28"/>
        </w:rPr>
        <w:t xml:space="preserve">  года     </w:t>
      </w:r>
      <w:r w:rsidR="00D948E2">
        <w:rPr>
          <w:rFonts w:ascii="Times New Roman" w:hAnsi="Times New Roman" w:cs="Times New Roman"/>
          <w:b/>
          <w:bCs/>
          <w:sz w:val="28"/>
          <w:szCs w:val="28"/>
        </w:rPr>
        <w:t>№67</w:t>
      </w:r>
    </w:p>
    <w:p w:rsidR="00374789" w:rsidRDefault="00374789" w:rsidP="00374789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Братки                                                       </w:t>
      </w:r>
    </w:p>
    <w:p w:rsidR="00BD0924" w:rsidRDefault="00BD0924" w:rsidP="007F2495"/>
    <w:p w:rsidR="007F2495" w:rsidRPr="00BD0924" w:rsidRDefault="007F2495" w:rsidP="00BD0924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Об утверждении Плана мероприятий по</w:t>
      </w:r>
    </w:p>
    <w:p w:rsidR="007F2495" w:rsidRPr="00BD0924" w:rsidRDefault="007F2495" w:rsidP="00BD0924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п</w:t>
      </w:r>
      <w:r w:rsidR="00A25345">
        <w:rPr>
          <w:b/>
          <w:sz w:val="28"/>
          <w:szCs w:val="28"/>
        </w:rPr>
        <w:t>ротиводействию коррупции на 20</w:t>
      </w:r>
      <w:r w:rsidR="00D948E2">
        <w:rPr>
          <w:b/>
          <w:sz w:val="28"/>
          <w:szCs w:val="28"/>
        </w:rPr>
        <w:t>25</w:t>
      </w:r>
      <w:r w:rsidRPr="00BD0924">
        <w:rPr>
          <w:b/>
          <w:sz w:val="28"/>
          <w:szCs w:val="28"/>
        </w:rPr>
        <w:t xml:space="preserve"> г.</w:t>
      </w:r>
    </w:p>
    <w:p w:rsidR="007F2495" w:rsidRDefault="007F2495" w:rsidP="007F2495">
      <w:pPr>
        <w:rPr>
          <w:sz w:val="28"/>
          <w:szCs w:val="28"/>
        </w:rPr>
      </w:pPr>
    </w:p>
    <w:p w:rsidR="007F2495" w:rsidRDefault="007F2495" w:rsidP="00BD09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37DB" w:rsidRPr="00EC37DB">
        <w:rPr>
          <w:sz w:val="28"/>
          <w:szCs w:val="28"/>
        </w:rPr>
        <w:t xml:space="preserve">            В целях организации исполнения Федерального закона от 25.12.2008г. № 273-ФЗ </w:t>
      </w:r>
      <w:r w:rsidR="00EC37DB">
        <w:rPr>
          <w:sz w:val="28"/>
          <w:szCs w:val="28"/>
        </w:rPr>
        <w:t>«О  противодействии   коррупции</w:t>
      </w:r>
      <w:r w:rsidR="00EC37DB" w:rsidRPr="00EC37DB">
        <w:rPr>
          <w:sz w:val="28"/>
          <w:szCs w:val="28"/>
        </w:rPr>
        <w:t>», реализации Национальной стратегии  противодействия   коррупции,  утвержденной Указом Президента Российской Федерации от 13.04.2010г. № 460,  и Закона Воронежской о</w:t>
      </w:r>
      <w:r w:rsidR="00EC37DB">
        <w:rPr>
          <w:sz w:val="28"/>
          <w:szCs w:val="28"/>
        </w:rPr>
        <w:t>бласти от 12.05.2009 № 43- ОЗ «</w:t>
      </w:r>
      <w:r w:rsidR="00EC37DB" w:rsidRPr="00EC37DB">
        <w:rPr>
          <w:sz w:val="28"/>
          <w:szCs w:val="28"/>
        </w:rPr>
        <w:t>О профилактике коррупции в Воронежской облас</w:t>
      </w:r>
      <w:r w:rsidR="00374789">
        <w:rPr>
          <w:sz w:val="28"/>
          <w:szCs w:val="28"/>
        </w:rPr>
        <w:t xml:space="preserve">ти»,  администрация </w:t>
      </w:r>
      <w:proofErr w:type="spellStart"/>
      <w:r w:rsidR="00374789">
        <w:rPr>
          <w:sz w:val="28"/>
          <w:szCs w:val="28"/>
        </w:rPr>
        <w:t>Братковского</w:t>
      </w:r>
      <w:proofErr w:type="spellEnd"/>
      <w:r w:rsidR="00EC37DB" w:rsidRPr="00EC37DB">
        <w:rPr>
          <w:sz w:val="28"/>
          <w:szCs w:val="28"/>
        </w:rPr>
        <w:t xml:space="preserve"> сельского поселения   Терновского  муниципального района </w:t>
      </w:r>
    </w:p>
    <w:p w:rsidR="007F2495" w:rsidRPr="007F2495" w:rsidRDefault="007F2495" w:rsidP="007F2495">
      <w:pPr>
        <w:jc w:val="center"/>
        <w:rPr>
          <w:b/>
          <w:sz w:val="28"/>
          <w:szCs w:val="28"/>
        </w:rPr>
      </w:pPr>
      <w:r w:rsidRPr="007F2495">
        <w:rPr>
          <w:b/>
          <w:sz w:val="28"/>
          <w:szCs w:val="28"/>
        </w:rPr>
        <w:t>ПОСТАНОВЛЯЕТ:</w:t>
      </w:r>
    </w:p>
    <w:p w:rsidR="007F2495" w:rsidRDefault="00BD0924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F2495">
        <w:rPr>
          <w:sz w:val="28"/>
          <w:szCs w:val="28"/>
        </w:rPr>
        <w:t>План мероприятий по п</w:t>
      </w:r>
      <w:r w:rsidR="00BA47F4">
        <w:rPr>
          <w:sz w:val="28"/>
          <w:szCs w:val="28"/>
        </w:rPr>
        <w:t>ротиводействию коррупции на 20</w:t>
      </w:r>
      <w:r w:rsidR="00D948E2">
        <w:rPr>
          <w:sz w:val="28"/>
          <w:szCs w:val="28"/>
        </w:rPr>
        <w:t>25</w:t>
      </w:r>
      <w:r w:rsidR="007F2495">
        <w:rPr>
          <w:sz w:val="28"/>
          <w:szCs w:val="28"/>
        </w:rPr>
        <w:t xml:space="preserve"> год согласно приложению № 1.</w:t>
      </w:r>
    </w:p>
    <w:p w:rsidR="007F2495" w:rsidRDefault="007F2495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</w:t>
      </w:r>
      <w:r w:rsidR="00BA47F4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в официальном периодическом печатном издании органов местного самоуправления </w:t>
      </w:r>
      <w:proofErr w:type="spellStart"/>
      <w:r w:rsidR="00374789"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BA47F4">
        <w:rPr>
          <w:sz w:val="28"/>
          <w:szCs w:val="28"/>
        </w:rPr>
        <w:t xml:space="preserve">Терновского муниципального района Воронежской области </w:t>
      </w:r>
      <w:r>
        <w:rPr>
          <w:sz w:val="28"/>
          <w:szCs w:val="28"/>
        </w:rPr>
        <w:t>«</w:t>
      </w:r>
      <w:r w:rsidR="0054349B">
        <w:rPr>
          <w:sz w:val="28"/>
          <w:szCs w:val="28"/>
        </w:rPr>
        <w:t>Вестник муниципальных правовых актов</w:t>
      </w:r>
      <w:r>
        <w:rPr>
          <w:sz w:val="28"/>
          <w:szCs w:val="28"/>
        </w:rPr>
        <w:t xml:space="preserve">» и разместить на официальном сайте </w:t>
      </w:r>
      <w:proofErr w:type="spellStart"/>
      <w:r w:rsidR="00374789"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F2495" w:rsidRDefault="007F2495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</w:t>
      </w:r>
      <w:r w:rsidR="00BA47F4">
        <w:rPr>
          <w:sz w:val="28"/>
          <w:szCs w:val="28"/>
        </w:rPr>
        <w:t>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7F2495" w:rsidRDefault="003C7A0D" w:rsidP="00BD0924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Г</w:t>
      </w:r>
      <w:r w:rsidR="007F24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F2495">
        <w:rPr>
          <w:sz w:val="28"/>
          <w:szCs w:val="28"/>
        </w:rPr>
        <w:t xml:space="preserve"> </w:t>
      </w:r>
      <w:proofErr w:type="spellStart"/>
      <w:r w:rsidR="00374789">
        <w:rPr>
          <w:sz w:val="28"/>
          <w:szCs w:val="28"/>
        </w:rPr>
        <w:t>Братковского</w:t>
      </w:r>
      <w:proofErr w:type="spellEnd"/>
    </w:p>
    <w:p w:rsidR="007F2495" w:rsidRDefault="007F2495" w:rsidP="00BD0924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</w:t>
      </w:r>
      <w:r w:rsidR="00BD0924">
        <w:rPr>
          <w:sz w:val="28"/>
          <w:szCs w:val="28"/>
        </w:rPr>
        <w:t xml:space="preserve">                           </w:t>
      </w:r>
      <w:r w:rsidR="00374789">
        <w:rPr>
          <w:sz w:val="28"/>
          <w:szCs w:val="28"/>
        </w:rPr>
        <w:t>Л.В. Борисова</w:t>
      </w:r>
    </w:p>
    <w:p w:rsidR="0054349B" w:rsidRDefault="007F2495" w:rsidP="00BD092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</w:p>
    <w:p w:rsidR="00080721" w:rsidRDefault="00080721" w:rsidP="00BD0924">
      <w:pPr>
        <w:spacing w:line="360" w:lineRule="auto"/>
        <w:rPr>
          <w:b/>
          <w:sz w:val="32"/>
          <w:szCs w:val="32"/>
        </w:rPr>
      </w:pPr>
    </w:p>
    <w:p w:rsidR="007F2495" w:rsidRPr="00BD0924" w:rsidRDefault="00C646FA" w:rsidP="0054349B">
      <w:pPr>
        <w:spacing w:line="360" w:lineRule="auto"/>
        <w:jc w:val="right"/>
        <w:rPr>
          <w:sz w:val="28"/>
          <w:szCs w:val="28"/>
        </w:rPr>
      </w:pPr>
      <w:r w:rsidRPr="00BD0924">
        <w:rPr>
          <w:sz w:val="28"/>
          <w:szCs w:val="28"/>
        </w:rPr>
        <w:lastRenderedPageBreak/>
        <w:t>Приложение № 1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646FA">
        <w:rPr>
          <w:sz w:val="28"/>
          <w:szCs w:val="28"/>
        </w:rPr>
        <w:t xml:space="preserve">                               к постановлению</w:t>
      </w:r>
      <w:r>
        <w:rPr>
          <w:sz w:val="28"/>
          <w:szCs w:val="28"/>
        </w:rPr>
        <w:t xml:space="preserve">  администрации  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="00374789">
        <w:rPr>
          <w:sz w:val="28"/>
          <w:szCs w:val="28"/>
        </w:rPr>
        <w:t>Братковского</w:t>
      </w:r>
      <w:proofErr w:type="spellEnd"/>
      <w:r w:rsidR="00374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Терновского муниципального района</w:t>
      </w:r>
    </w:p>
    <w:p w:rsidR="0054349B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4349B">
        <w:rPr>
          <w:sz w:val="28"/>
          <w:szCs w:val="28"/>
        </w:rPr>
        <w:t xml:space="preserve">      Воронежской области от   </w:t>
      </w:r>
    </w:p>
    <w:p w:rsidR="007F2495" w:rsidRDefault="0054349B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E3218F">
        <w:rPr>
          <w:sz w:val="28"/>
          <w:szCs w:val="28"/>
        </w:rPr>
        <w:t>20.12</w:t>
      </w:r>
      <w:r w:rsidR="00374789">
        <w:rPr>
          <w:sz w:val="28"/>
          <w:szCs w:val="28"/>
        </w:rPr>
        <w:t>.</w:t>
      </w:r>
      <w:r w:rsidR="00BA47F4">
        <w:rPr>
          <w:sz w:val="28"/>
          <w:szCs w:val="28"/>
        </w:rPr>
        <w:t>20</w:t>
      </w:r>
      <w:r w:rsidR="00D948E2">
        <w:rPr>
          <w:sz w:val="28"/>
          <w:szCs w:val="28"/>
        </w:rPr>
        <w:t>24</w:t>
      </w:r>
      <w:r w:rsidR="00BA47F4">
        <w:rPr>
          <w:sz w:val="28"/>
          <w:szCs w:val="28"/>
        </w:rPr>
        <w:t xml:space="preserve"> г. № </w:t>
      </w:r>
      <w:r w:rsidR="00D948E2">
        <w:rPr>
          <w:sz w:val="28"/>
          <w:szCs w:val="28"/>
        </w:rPr>
        <w:t>67</w:t>
      </w:r>
      <w:r w:rsidR="007F2495">
        <w:rPr>
          <w:sz w:val="28"/>
          <w:szCs w:val="28"/>
        </w:rPr>
        <w:t>.</w:t>
      </w:r>
    </w:p>
    <w:p w:rsidR="007F2495" w:rsidRDefault="007F2495" w:rsidP="007F2495">
      <w:pPr>
        <w:jc w:val="center"/>
        <w:rPr>
          <w:b/>
          <w:sz w:val="28"/>
          <w:szCs w:val="28"/>
        </w:rPr>
      </w:pPr>
    </w:p>
    <w:p w:rsidR="007F2495" w:rsidRDefault="007F2495" w:rsidP="007F2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</w:t>
      </w:r>
      <w:r w:rsidR="00331467">
        <w:rPr>
          <w:b/>
          <w:sz w:val="28"/>
          <w:szCs w:val="28"/>
        </w:rPr>
        <w:t>ротиводействию коррупции на 20</w:t>
      </w:r>
      <w:r w:rsidR="00D948E2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год</w:t>
      </w:r>
    </w:p>
    <w:p w:rsidR="007961F5" w:rsidRDefault="007F2495" w:rsidP="007F2495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9606" w:type="dxa"/>
        <w:tblLayout w:type="fixed"/>
        <w:tblLook w:val="01E0" w:firstRow="1" w:lastRow="1" w:firstColumn="1" w:lastColumn="1" w:noHBand="0" w:noVBand="0"/>
      </w:tblPr>
      <w:tblGrid>
        <w:gridCol w:w="821"/>
        <w:gridCol w:w="4816"/>
        <w:gridCol w:w="1842"/>
        <w:gridCol w:w="2127"/>
      </w:tblGrid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961F5" w:rsidTr="00CF092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A47F4" w:rsidRDefault="007961F5" w:rsidP="007961F5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1.1.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D948E2" w:rsidP="00CF0927">
            <w:r>
              <w:t>до 31 декабря 2025</w:t>
            </w:r>
            <w:bookmarkStart w:id="0" w:name="_GoBack"/>
            <w:bookmarkEnd w:id="0"/>
            <w:r w:rsidR="007961F5"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roofErr w:type="gramStart"/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  <w:proofErr w:type="gramEnd"/>
          </w:p>
          <w:p w:rsidR="007961F5" w:rsidRDefault="007961F5" w:rsidP="00CF0927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BD0924" w:rsidRDefault="007961F5" w:rsidP="007961F5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Информировани</w:t>
            </w:r>
            <w:proofErr w:type="gramStart"/>
            <w:r>
              <w:t>е(</w:t>
            </w:r>
            <w:proofErr w:type="gramEnd"/>
            <w:r>
              <w:t>консультирование) граждан о порядке предоставления 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0C1219" w:rsidRDefault="007961F5" w:rsidP="007961F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0C1219">
              <w:rPr>
                <w:b/>
              </w:rPr>
              <w:t>Организация антикоррупционного просвещения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семинаров-совещаний, круглых столов:</w:t>
            </w:r>
          </w:p>
          <w:p w:rsidR="007961F5" w:rsidRDefault="007961F5" w:rsidP="00CF0927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7961F5" w:rsidRDefault="007961F5" w:rsidP="00CF0927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roofErr w:type="gramStart"/>
            <w:r>
              <w:t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 xml:space="preserve"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</w:t>
            </w:r>
            <w:r>
              <w:lastRenderedPageBreak/>
              <w:t>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3.5.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3.6.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proofErr w:type="gramStart"/>
            <w:r>
              <w:t>Рассмотрение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1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365460" w:rsidRDefault="007961F5" w:rsidP="007961F5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365460">
              <w:rPr>
                <w:b/>
              </w:rPr>
              <w:t>Меры по совершенствованию муниципального</w:t>
            </w:r>
            <w:r>
              <w:rPr>
                <w:b/>
              </w:rPr>
              <w:t xml:space="preserve"> контроля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мониторинга:</w:t>
            </w:r>
          </w:p>
          <w:p w:rsidR="007961F5" w:rsidRDefault="007961F5" w:rsidP="00CF0927">
            <w:r>
              <w:t xml:space="preserve">- </w:t>
            </w:r>
            <w:proofErr w:type="spellStart"/>
            <w:r>
              <w:t>правоприменения</w:t>
            </w:r>
            <w:proofErr w:type="spellEnd"/>
            <w:r>
              <w:t xml:space="preserve">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проверок:</w:t>
            </w:r>
          </w:p>
          <w:p w:rsidR="007961F5" w:rsidRDefault="007961F5" w:rsidP="00CF0927">
            <w:r>
              <w:t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7961F5" w:rsidRDefault="007961F5" w:rsidP="00CF0927">
            <w:r>
              <w:t xml:space="preserve">- соблюдения законодательства Российской Федерации о противодействии коррупции в муниципальных учреждениях мер по профилактике коррупционных </w:t>
            </w:r>
            <w:r>
              <w:lastRenderedPageBreak/>
              <w:t>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/>
          <w:p w:rsidR="007961F5" w:rsidRDefault="007961F5" w:rsidP="00CF0927">
            <w:r>
              <w:t>в течение года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по итогам рассмотрения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7961F5" w:rsidRDefault="007961F5" w:rsidP="00CF0927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7961F5" w:rsidRDefault="007961F5" w:rsidP="00CF0927"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7961F5" w:rsidRDefault="007961F5" w:rsidP="00CF0927">
            <w: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не менее</w:t>
            </w:r>
            <w:proofErr w:type="gramStart"/>
            <w:r>
              <w:t>,</w:t>
            </w:r>
            <w:proofErr w:type="gramEnd"/>
            <w:r>
              <w:t xml:space="preserve"> чем за месяц до начала выполнения иной оплачиваемой работы;</w:t>
            </w:r>
          </w:p>
          <w:p w:rsidR="007961F5" w:rsidRDefault="007961F5" w:rsidP="00CF0927"/>
          <w:p w:rsidR="007961F5" w:rsidRDefault="007961F5" w:rsidP="00CF0927">
            <w:r>
              <w:t>в течение рабочего дня;</w:t>
            </w:r>
          </w:p>
          <w:p w:rsidR="007961F5" w:rsidRPr="00A11A7B" w:rsidRDefault="007961F5" w:rsidP="00CF0927"/>
          <w:p w:rsidR="007961F5" w:rsidRPr="00A11A7B" w:rsidRDefault="007961F5" w:rsidP="00CF0927"/>
          <w:p w:rsidR="007961F5" w:rsidRDefault="007961F5" w:rsidP="00CF0927"/>
          <w:p w:rsidR="007961F5" w:rsidRDefault="007961F5" w:rsidP="00CF0927">
            <w:r>
              <w:t>в течение рабочего дня;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Pr="00A11A7B" w:rsidRDefault="007961F5" w:rsidP="00CF0927">
            <w:r>
              <w:t>в течение следующего рабочего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 xml:space="preserve">Обеспечение своевременного представления лицами, замещающими муниципальные должности в сельском поселении, муниципальными служащими, замещающими должности муниципальной службы в администрации сельского поселения, сведений о доходах, расходах, об </w:t>
            </w:r>
            <w:r>
              <w:lastRenderedPageBreak/>
              <w:t>имуществе и обязательствах имущественного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до 30 апреля (по уточнению сведений до 30 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анализа:</w:t>
            </w:r>
          </w:p>
          <w:p w:rsidR="007961F5" w:rsidRDefault="007961F5" w:rsidP="00CF0927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7961F5" w:rsidRDefault="007961F5" w:rsidP="00CF0927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7961F5" w:rsidRDefault="007961F5" w:rsidP="00CF0927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7961F5" w:rsidRDefault="007961F5" w:rsidP="00CF0927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/>
          <w:p w:rsidR="007961F5" w:rsidRDefault="007961F5" w:rsidP="00CF0927">
            <w:r>
              <w:t>в течение года;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1 января - 31 мая;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ежеквартально;</w:t>
            </w:r>
          </w:p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ежеквартально</w:t>
            </w:r>
          </w:p>
          <w:p w:rsidR="007961F5" w:rsidRDefault="007961F5" w:rsidP="00CF0927"/>
          <w:p w:rsidR="007961F5" w:rsidRDefault="007961F5" w:rsidP="00CF092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/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Обеспечение проверки:</w:t>
            </w:r>
          </w:p>
          <w:p w:rsidR="007961F5" w:rsidRDefault="007961F5" w:rsidP="00CF0927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7961F5" w:rsidRDefault="007961F5" w:rsidP="00CF0927">
            <w:proofErr w:type="gramStart"/>
            <w:r>
              <w:t xml:space="preserve">- достоверности и полноты сведений о </w:t>
            </w:r>
            <w:r>
              <w:lastRenderedPageBreak/>
              <w:t>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>
              <w:t xml:space="preserve"> нормативными правовыми актами Воронежской области;</w:t>
            </w:r>
          </w:p>
          <w:p w:rsidR="007961F5" w:rsidRDefault="007961F5" w:rsidP="00CF0927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7961F5" w:rsidRDefault="007961F5" w:rsidP="00CF0927"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/>
          <w:p w:rsidR="007961F5" w:rsidRDefault="007961F5" w:rsidP="00CF0927">
            <w:r>
              <w:t>при поступлении документов;</w:t>
            </w:r>
          </w:p>
          <w:p w:rsidR="007961F5" w:rsidRPr="00365460" w:rsidRDefault="007961F5" w:rsidP="00CF0927"/>
          <w:p w:rsidR="007961F5" w:rsidRPr="00365460" w:rsidRDefault="007961F5" w:rsidP="00CF0927"/>
          <w:p w:rsidR="007961F5" w:rsidRDefault="007961F5" w:rsidP="00CF0927"/>
          <w:p w:rsidR="007961F5" w:rsidRDefault="007961F5" w:rsidP="00CF0927">
            <w:r>
              <w:t xml:space="preserve">при </w:t>
            </w:r>
            <w:r>
              <w:lastRenderedPageBreak/>
              <w:t>наступлении оснований;</w:t>
            </w:r>
          </w:p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Default="007961F5" w:rsidP="00CF0927"/>
          <w:p w:rsidR="007961F5" w:rsidRDefault="007961F5" w:rsidP="00CF0927"/>
          <w:p w:rsidR="007961F5" w:rsidRDefault="007961F5" w:rsidP="00CF0927">
            <w:r>
              <w:t>при наступлении оснований;</w:t>
            </w:r>
          </w:p>
          <w:p w:rsidR="007961F5" w:rsidRPr="00365460" w:rsidRDefault="007961F5" w:rsidP="00CF0927"/>
          <w:p w:rsidR="007961F5" w:rsidRPr="00365460" w:rsidRDefault="007961F5" w:rsidP="00CF0927"/>
          <w:p w:rsidR="007961F5" w:rsidRPr="00365460" w:rsidRDefault="007961F5" w:rsidP="00CF0927"/>
          <w:p w:rsidR="007961F5" w:rsidRDefault="007961F5" w:rsidP="00CF0927"/>
          <w:p w:rsidR="007961F5" w:rsidRPr="00365460" w:rsidRDefault="007961F5" w:rsidP="00CF0927">
            <w:r>
              <w:t>в течение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4.11.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при наступлении оснований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A3771C" w:rsidRDefault="007961F5" w:rsidP="00CF0927">
            <w:r w:rsidRPr="00A3771C">
              <w:t>4.14.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A3771C" w:rsidRDefault="007961F5" w:rsidP="00CF0927">
            <w:r w:rsidRPr="00A3771C"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A3771C" w:rsidRDefault="007961F5" w:rsidP="00CF0927">
            <w:r w:rsidRPr="00A3771C"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Pr="00A3771C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 xml:space="preserve">Взаимодействие с правоохранительными органами и иными государственными органами по вопросам противодействия </w:t>
            </w:r>
            <w:r>
              <w:lastRenderedPageBreak/>
              <w:t>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lastRenderedPageBreak/>
              <w:t>4.16.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Е.В. Золотухина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Е.В. Золотухина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при увольнении служащего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Л.В. Борисова</w:t>
            </w:r>
          </w:p>
        </w:tc>
      </w:tr>
      <w:tr w:rsidR="007961F5" w:rsidTr="00CF092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4.19.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9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F5" w:rsidRDefault="007961F5" w:rsidP="00CF0927">
            <w:r>
              <w:t>А.А. Дмитриева</w:t>
            </w:r>
          </w:p>
        </w:tc>
      </w:tr>
    </w:tbl>
    <w:p w:rsidR="007961F5" w:rsidRDefault="007961F5" w:rsidP="007961F5"/>
    <w:p w:rsidR="007F2495" w:rsidRDefault="007F2495" w:rsidP="007F2495">
      <w:pPr>
        <w:tabs>
          <w:tab w:val="left" w:pos="2670"/>
        </w:tabs>
        <w:rPr>
          <w:sz w:val="28"/>
          <w:szCs w:val="28"/>
        </w:rPr>
      </w:pPr>
    </w:p>
    <w:sectPr w:rsidR="007F2495" w:rsidSect="00331467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937" w:rsidRDefault="00991937" w:rsidP="0062566E">
      <w:r>
        <w:separator/>
      </w:r>
    </w:p>
  </w:endnote>
  <w:endnote w:type="continuationSeparator" w:id="0">
    <w:p w:rsidR="00991937" w:rsidRDefault="00991937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8E2">
          <w:rPr>
            <w:noProof/>
          </w:rPr>
          <w:t>8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937" w:rsidRDefault="00991937" w:rsidP="0062566E">
      <w:r>
        <w:separator/>
      </w:r>
    </w:p>
  </w:footnote>
  <w:footnote w:type="continuationSeparator" w:id="0">
    <w:p w:rsidR="00991937" w:rsidRDefault="00991937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45641"/>
    <w:rsid w:val="00080721"/>
    <w:rsid w:val="000A6B53"/>
    <w:rsid w:val="000C1219"/>
    <w:rsid w:val="000D166E"/>
    <w:rsid w:val="000E0004"/>
    <w:rsid w:val="00147BE9"/>
    <w:rsid w:val="00181EB2"/>
    <w:rsid w:val="001957C4"/>
    <w:rsid w:val="001A0154"/>
    <w:rsid w:val="00265AD4"/>
    <w:rsid w:val="00283B64"/>
    <w:rsid w:val="00331467"/>
    <w:rsid w:val="0036542D"/>
    <w:rsid w:val="00365460"/>
    <w:rsid w:val="00374789"/>
    <w:rsid w:val="003C4FE1"/>
    <w:rsid w:val="003C7A0D"/>
    <w:rsid w:val="003F4615"/>
    <w:rsid w:val="0045347B"/>
    <w:rsid w:val="00457398"/>
    <w:rsid w:val="004E69BC"/>
    <w:rsid w:val="0054349B"/>
    <w:rsid w:val="0054674F"/>
    <w:rsid w:val="0056095C"/>
    <w:rsid w:val="005D1931"/>
    <w:rsid w:val="0062566E"/>
    <w:rsid w:val="006B0FD3"/>
    <w:rsid w:val="007961F5"/>
    <w:rsid w:val="007E4450"/>
    <w:rsid w:val="007F2495"/>
    <w:rsid w:val="00801203"/>
    <w:rsid w:val="00811150"/>
    <w:rsid w:val="00811B8D"/>
    <w:rsid w:val="008565F1"/>
    <w:rsid w:val="008A7035"/>
    <w:rsid w:val="008E0AC9"/>
    <w:rsid w:val="008F2D3B"/>
    <w:rsid w:val="008F7164"/>
    <w:rsid w:val="00910726"/>
    <w:rsid w:val="009330B5"/>
    <w:rsid w:val="009706B5"/>
    <w:rsid w:val="00991937"/>
    <w:rsid w:val="00A11A7B"/>
    <w:rsid w:val="00A25345"/>
    <w:rsid w:val="00A72147"/>
    <w:rsid w:val="00A84A16"/>
    <w:rsid w:val="00B47284"/>
    <w:rsid w:val="00B5551D"/>
    <w:rsid w:val="00BA47F4"/>
    <w:rsid w:val="00BC349C"/>
    <w:rsid w:val="00BD0924"/>
    <w:rsid w:val="00C013B2"/>
    <w:rsid w:val="00C646FA"/>
    <w:rsid w:val="00CA3908"/>
    <w:rsid w:val="00CA5FCB"/>
    <w:rsid w:val="00CE3607"/>
    <w:rsid w:val="00D948E2"/>
    <w:rsid w:val="00E26387"/>
    <w:rsid w:val="00E3218F"/>
    <w:rsid w:val="00E71279"/>
    <w:rsid w:val="00E820A0"/>
    <w:rsid w:val="00EC37DB"/>
    <w:rsid w:val="00F63E2D"/>
    <w:rsid w:val="00F80FAF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374789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37478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479D6-A5E6-4B79-8023-4274D6E0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37</cp:revision>
  <cp:lastPrinted>2022-01-13T13:40:00Z</cp:lastPrinted>
  <dcterms:created xsi:type="dcterms:W3CDTF">2016-12-21T08:48:00Z</dcterms:created>
  <dcterms:modified xsi:type="dcterms:W3CDTF">2024-12-24T06:07:00Z</dcterms:modified>
</cp:coreProperties>
</file>