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20" w:rsidRPr="00923897" w:rsidRDefault="00222F20" w:rsidP="0092389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</w:rPr>
      </w:pPr>
      <w:r w:rsidRPr="00923897">
        <w:rPr>
          <w:b/>
          <w:color w:val="333333"/>
        </w:rPr>
        <w:t>Отчет</w:t>
      </w:r>
    </w:p>
    <w:p w:rsidR="00222F20" w:rsidRPr="00923897" w:rsidRDefault="00222F20" w:rsidP="0092389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</w:rPr>
      </w:pPr>
      <w:r w:rsidRPr="00923897">
        <w:rPr>
          <w:b/>
          <w:color w:val="333333"/>
        </w:rPr>
        <w:t>об исполнении плана мероприятий по противодействию корруп</w:t>
      </w:r>
      <w:r w:rsidRPr="00923897">
        <w:rPr>
          <w:b/>
          <w:color w:val="333333"/>
        </w:rPr>
        <w:t xml:space="preserve">ции в администрации </w:t>
      </w:r>
      <w:proofErr w:type="spellStart"/>
      <w:r w:rsidRPr="00923897">
        <w:rPr>
          <w:b/>
          <w:color w:val="333333"/>
        </w:rPr>
        <w:t>Братковского</w:t>
      </w:r>
      <w:proofErr w:type="spellEnd"/>
      <w:r w:rsidRPr="00923897">
        <w:rPr>
          <w:b/>
          <w:color w:val="333333"/>
        </w:rPr>
        <w:t xml:space="preserve">  се</w:t>
      </w:r>
      <w:r w:rsidRPr="00923897">
        <w:rPr>
          <w:b/>
          <w:color w:val="333333"/>
        </w:rPr>
        <w:t>льского поселения Терновского муници</w:t>
      </w:r>
      <w:r w:rsidR="00923897">
        <w:rPr>
          <w:b/>
          <w:color w:val="333333"/>
        </w:rPr>
        <w:t xml:space="preserve">пального района </w:t>
      </w:r>
      <w:r w:rsidRPr="00923897">
        <w:rPr>
          <w:b/>
          <w:color w:val="333333"/>
        </w:rPr>
        <w:t xml:space="preserve"> Воронежской </w:t>
      </w:r>
      <w:r w:rsidRPr="00923897">
        <w:rPr>
          <w:b/>
          <w:color w:val="333333"/>
        </w:rPr>
        <w:t>области за 2023 год</w:t>
      </w:r>
    </w:p>
    <w:p w:rsidR="00923897" w:rsidRPr="00923897" w:rsidRDefault="00923897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="00222F20" w:rsidRPr="00923897">
        <w:rPr>
          <w:rFonts w:ascii="Times New Roman" w:hAnsi="Times New Roman" w:cs="Times New Roman"/>
        </w:rPr>
        <w:t>Работа по противодействию корруп</w:t>
      </w:r>
      <w:r w:rsidR="00222F20" w:rsidRPr="00923897">
        <w:rPr>
          <w:rFonts w:ascii="Times New Roman" w:hAnsi="Times New Roman" w:cs="Times New Roman"/>
        </w:rPr>
        <w:t xml:space="preserve">ции в администрации </w:t>
      </w:r>
      <w:proofErr w:type="spellStart"/>
      <w:r w:rsidR="00222F20" w:rsidRPr="00923897">
        <w:rPr>
          <w:rFonts w:ascii="Times New Roman" w:hAnsi="Times New Roman" w:cs="Times New Roman"/>
        </w:rPr>
        <w:t>Братковского</w:t>
      </w:r>
      <w:proofErr w:type="spellEnd"/>
      <w:r w:rsidR="00222F20" w:rsidRPr="00923897">
        <w:rPr>
          <w:rFonts w:ascii="Times New Roman" w:hAnsi="Times New Roman" w:cs="Times New Roman"/>
        </w:rPr>
        <w:t xml:space="preserve"> сельского поселения (далее по тексту – в администрации сельского поселения) осуществляется в соответствии с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proofErr w:type="gramEnd"/>
    </w:p>
    <w:p w:rsidR="00222F20" w:rsidRPr="00923897" w:rsidRDefault="00923897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22F20" w:rsidRPr="00923897">
        <w:rPr>
          <w:rFonts w:ascii="Times New Roman" w:hAnsi="Times New Roman" w:cs="Times New Roman"/>
        </w:rPr>
        <w:t>В рамках реализации  плана мероприятий по противодействию коррупции в администрации сельского поселения в  2023 году  реализованы следующие мероприятия антикоррупционной направленности:</w:t>
      </w:r>
    </w:p>
    <w:p w:rsidR="00222F20" w:rsidRPr="00923897" w:rsidRDefault="00923897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22F20" w:rsidRPr="00923897">
        <w:rPr>
          <w:rFonts w:ascii="Times New Roman" w:hAnsi="Times New Roman" w:cs="Times New Roman"/>
        </w:rPr>
        <w:t>Разработан и утвержден постановл</w:t>
      </w:r>
      <w:r w:rsidR="00222F20" w:rsidRPr="00923897">
        <w:rPr>
          <w:rFonts w:ascii="Times New Roman" w:hAnsi="Times New Roman" w:cs="Times New Roman"/>
        </w:rPr>
        <w:t xml:space="preserve">ением администрации </w:t>
      </w:r>
      <w:proofErr w:type="spellStart"/>
      <w:r w:rsidR="00222F20" w:rsidRPr="00923897">
        <w:rPr>
          <w:rFonts w:ascii="Times New Roman" w:hAnsi="Times New Roman" w:cs="Times New Roman"/>
        </w:rPr>
        <w:t>Братковского</w:t>
      </w:r>
      <w:proofErr w:type="spellEnd"/>
      <w:r w:rsidR="00222F20" w:rsidRPr="00923897">
        <w:rPr>
          <w:rFonts w:ascii="Times New Roman" w:hAnsi="Times New Roman" w:cs="Times New Roman"/>
        </w:rPr>
        <w:t xml:space="preserve"> </w:t>
      </w:r>
      <w:r w:rsidR="00222F20" w:rsidRPr="00923897">
        <w:rPr>
          <w:rFonts w:ascii="Times New Roman" w:hAnsi="Times New Roman" w:cs="Times New Roman"/>
        </w:rPr>
        <w:t xml:space="preserve"> сельского поселения </w:t>
      </w:r>
      <w:r w:rsidR="00222F20" w:rsidRPr="00923897">
        <w:rPr>
          <w:rFonts w:ascii="Times New Roman" w:hAnsi="Times New Roman" w:cs="Times New Roman"/>
        </w:rPr>
        <w:t>№1</w:t>
      </w:r>
      <w:r w:rsidR="00222F20" w:rsidRPr="00923897">
        <w:rPr>
          <w:rFonts w:ascii="Times New Roman" w:hAnsi="Times New Roman" w:cs="Times New Roman"/>
        </w:rPr>
        <w:t xml:space="preserve"> от </w:t>
      </w:r>
      <w:r w:rsidR="00222F20" w:rsidRPr="00923897">
        <w:rPr>
          <w:rFonts w:ascii="Times New Roman" w:hAnsi="Times New Roman" w:cs="Times New Roman"/>
        </w:rPr>
        <w:t>10.01</w:t>
      </w:r>
      <w:r w:rsidR="00222F20" w:rsidRPr="00923897">
        <w:rPr>
          <w:rFonts w:ascii="Times New Roman" w:hAnsi="Times New Roman" w:cs="Times New Roman"/>
        </w:rPr>
        <w:t>.202</w:t>
      </w:r>
      <w:r w:rsidR="00222F20" w:rsidRPr="00923897">
        <w:rPr>
          <w:rFonts w:ascii="Times New Roman" w:hAnsi="Times New Roman" w:cs="Times New Roman"/>
        </w:rPr>
        <w:t>3</w:t>
      </w:r>
      <w:r w:rsidR="00222F20" w:rsidRPr="00923897">
        <w:rPr>
          <w:rFonts w:ascii="Times New Roman" w:hAnsi="Times New Roman" w:cs="Times New Roman"/>
        </w:rPr>
        <w:t xml:space="preserve"> года «План мероприятий по противодействию коррупции на 2023 г.».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Размещен на официальном сайте администрации</w:t>
      </w:r>
      <w:proofErr w:type="gramStart"/>
      <w:r w:rsidRPr="00923897">
        <w:rPr>
          <w:rFonts w:ascii="Times New Roman" w:hAnsi="Times New Roman" w:cs="Times New Roman"/>
        </w:rPr>
        <w:t xml:space="preserve"> </w:t>
      </w:r>
      <w:r w:rsidRPr="00923897">
        <w:rPr>
          <w:rFonts w:ascii="Times New Roman" w:hAnsi="Times New Roman" w:cs="Times New Roman"/>
        </w:rPr>
        <w:t>.</w:t>
      </w:r>
      <w:proofErr w:type="gramEnd"/>
    </w:p>
    <w:p w:rsidR="00222F20" w:rsidRPr="00923897" w:rsidRDefault="00923897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22F20" w:rsidRPr="00923897">
        <w:rPr>
          <w:rFonts w:ascii="Times New Roman" w:hAnsi="Times New Roman" w:cs="Times New Roman"/>
        </w:rPr>
        <w:t xml:space="preserve">В администрации сельского поселения  действует комиссия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образовании. Заседания комиссии </w:t>
      </w:r>
      <w:proofErr w:type="gramStart"/>
      <w:r w:rsidR="00222F20" w:rsidRPr="00923897">
        <w:rPr>
          <w:rFonts w:ascii="Times New Roman" w:hAnsi="Times New Roman" w:cs="Times New Roman"/>
        </w:rPr>
        <w:t>протоколируются</w:t>
      </w:r>
      <w:proofErr w:type="gramEnd"/>
      <w:r w:rsidR="00222F20" w:rsidRPr="00923897">
        <w:rPr>
          <w:rFonts w:ascii="Times New Roman" w:hAnsi="Times New Roman" w:cs="Times New Roman"/>
        </w:rPr>
        <w:t xml:space="preserve"> и протоколы размещаются на официальном сайте администрации.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 xml:space="preserve">По результатам антикоррупционной экспертизы не было выявлено </w:t>
      </w:r>
      <w:proofErr w:type="spellStart"/>
      <w:r w:rsidRPr="00923897">
        <w:rPr>
          <w:rFonts w:ascii="Times New Roman" w:hAnsi="Times New Roman" w:cs="Times New Roman"/>
        </w:rPr>
        <w:t>коррупциогенных</w:t>
      </w:r>
      <w:proofErr w:type="spellEnd"/>
      <w:r w:rsidRPr="00923897">
        <w:rPr>
          <w:rFonts w:ascii="Times New Roman" w:hAnsi="Times New Roman" w:cs="Times New Roman"/>
        </w:rPr>
        <w:t xml:space="preserve"> факторов.</w:t>
      </w:r>
    </w:p>
    <w:p w:rsidR="00222F20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2F20" w:rsidRPr="00923897">
        <w:rPr>
          <w:rFonts w:ascii="Times New Roman" w:hAnsi="Times New Roman" w:cs="Times New Roman"/>
        </w:rPr>
        <w:t>В целях обеспечения открытости и публичности деятельности администрации сельского поселения  осуществляется своевременная актуализация раздела «Противодействие коррупции» на официальном са</w:t>
      </w:r>
      <w:r w:rsidR="00222F20" w:rsidRPr="00923897">
        <w:rPr>
          <w:rFonts w:ascii="Times New Roman" w:hAnsi="Times New Roman" w:cs="Times New Roman"/>
        </w:rPr>
        <w:t xml:space="preserve">йте администрации </w:t>
      </w:r>
      <w:proofErr w:type="spellStart"/>
      <w:r w:rsidR="00222F20" w:rsidRPr="00923897">
        <w:rPr>
          <w:rFonts w:ascii="Times New Roman" w:hAnsi="Times New Roman" w:cs="Times New Roman"/>
        </w:rPr>
        <w:t>Братковского</w:t>
      </w:r>
      <w:proofErr w:type="spellEnd"/>
      <w:r w:rsidR="00222F20" w:rsidRPr="00923897">
        <w:rPr>
          <w:rFonts w:ascii="Times New Roman" w:hAnsi="Times New Roman" w:cs="Times New Roman"/>
        </w:rPr>
        <w:t xml:space="preserve"> сельского поселения Терновского муниципального района</w:t>
      </w:r>
      <w:proofErr w:type="gramStart"/>
      <w:r w:rsidR="00222F20" w:rsidRPr="00923897">
        <w:rPr>
          <w:rFonts w:ascii="Times New Roman" w:hAnsi="Times New Roman" w:cs="Times New Roman"/>
        </w:rPr>
        <w:t xml:space="preserve"> .</w:t>
      </w:r>
      <w:proofErr w:type="gramEnd"/>
      <w:r w:rsidR="00222F20" w:rsidRPr="00923897">
        <w:rPr>
          <w:rFonts w:ascii="Times New Roman" w:hAnsi="Times New Roman" w:cs="Times New Roman"/>
        </w:rPr>
        <w:t>В данном разделе размещена нормативно правовая база, которая регулирует сферу противодействия коррупции. В разделе размещены формы документов, связанных с противодействием коррупции, для заполнения, сведения о доходах, расходах, имуществе и обязательствах имущественного характера. На постоянной основе проводится мониторинг соблюдения муниципальной службы запретов, ограничений и требований, установленных в целях противодействия коррупции.</w:t>
      </w:r>
    </w:p>
    <w:p w:rsidR="00222F20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22F20" w:rsidRPr="00923897">
        <w:rPr>
          <w:rFonts w:ascii="Times New Roman" w:hAnsi="Times New Roman" w:cs="Times New Roman"/>
        </w:rPr>
        <w:t>В администрации поселения  имеется информационный стенд «Противодействие коррупции».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Администрацией сельского поселения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 или устной форме (при личном обращении или по телефону), а также электронной форме (через официальный сайт органов местного самоуправления в информационной телекоммуникационной           сети «Интернет»). Прием граждан ведется главой администр</w:t>
      </w:r>
      <w:r w:rsidRPr="00923897">
        <w:rPr>
          <w:rFonts w:ascii="Times New Roman" w:hAnsi="Times New Roman" w:cs="Times New Roman"/>
        </w:rPr>
        <w:t xml:space="preserve">ации </w:t>
      </w:r>
      <w:proofErr w:type="spellStart"/>
      <w:r w:rsidRPr="00923897">
        <w:rPr>
          <w:rFonts w:ascii="Times New Roman" w:hAnsi="Times New Roman" w:cs="Times New Roman"/>
        </w:rPr>
        <w:t>Братковского</w:t>
      </w:r>
      <w:proofErr w:type="spellEnd"/>
      <w:r w:rsidRPr="00923897">
        <w:rPr>
          <w:rFonts w:ascii="Times New Roman" w:hAnsi="Times New Roman" w:cs="Times New Roman"/>
        </w:rPr>
        <w:t xml:space="preserve"> сельского поселения и специалистами администрации сельского поселения в пределах своих полномочий.  Все поступившие от граждан жалобы и обращения регистрируются и рассматриваются в установленные законодательством сроки.   Взаимодействие с институтами гражданского общества не осуществлялось.  В 2023 году на муниципальную службу граждане не принимались.</w:t>
      </w:r>
    </w:p>
    <w:p w:rsidR="00222F20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22F20" w:rsidRPr="00923897">
        <w:rPr>
          <w:rFonts w:ascii="Times New Roman" w:hAnsi="Times New Roman" w:cs="Times New Roman"/>
        </w:rPr>
        <w:t>В течение 2023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сельского  поселения не поступало.</w:t>
      </w:r>
    </w:p>
    <w:p w:rsidR="004748DC" w:rsidRPr="00923897" w:rsidRDefault="004748DC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Постоянно и своевременно в течение года обновляется информация на официальном сайте администрации раздел «Противодействие коррупции»</w:t>
      </w:r>
      <w:r w:rsidRPr="00923897">
        <w:rPr>
          <w:rFonts w:ascii="Times New Roman" w:hAnsi="Times New Roman" w:cs="Times New Roman"/>
        </w:rPr>
        <w:t>.</w:t>
      </w:r>
    </w:p>
    <w:p w:rsidR="00222F20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22F20" w:rsidRPr="00923897">
        <w:rPr>
          <w:rFonts w:ascii="Times New Roman" w:hAnsi="Times New Roman" w:cs="Times New Roman"/>
        </w:rPr>
        <w:t>Проведен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</w:t>
      </w:r>
      <w:r w:rsidR="004748DC" w:rsidRPr="00923897">
        <w:rPr>
          <w:rFonts w:ascii="Times New Roman" w:hAnsi="Times New Roman" w:cs="Times New Roman"/>
        </w:rPr>
        <w:t xml:space="preserve"> </w:t>
      </w:r>
      <w:r w:rsidR="00222F20" w:rsidRPr="00923897">
        <w:rPr>
          <w:rFonts w:ascii="Times New Roman" w:hAnsi="Times New Roman" w:cs="Times New Roman"/>
        </w:rPr>
        <w:t>к совершению коррупционных правонарушений. За период 2023 года сообщений от граждан и организаций о коррупционных правонарушениях и фактах коррупции, совершенных работниками администрации сельского поселения не поступало. Муниципальные служащие администрации сельского поселения  не заявляли о попытках склонения их к совершению антикоррупционных правонарушений. Фактов получения подарков работникам администрации сельского поселения  не зафиксировано.</w:t>
      </w:r>
    </w:p>
    <w:p w:rsidR="00222F20" w:rsidRPr="00923897" w:rsidRDefault="004748DC" w:rsidP="00923897">
      <w:pPr>
        <w:pStyle w:val="a6"/>
        <w:jc w:val="both"/>
        <w:rPr>
          <w:rFonts w:ascii="Times New Roman" w:hAnsi="Times New Roman" w:cs="Times New Roman"/>
          <w:color w:val="FF0000"/>
        </w:rPr>
      </w:pPr>
      <w:r w:rsidRPr="00923897">
        <w:rPr>
          <w:rFonts w:ascii="Times New Roman" w:hAnsi="Times New Roman" w:cs="Times New Roman"/>
        </w:rPr>
        <w:lastRenderedPageBreak/>
        <w:t>Проведено одно совещание с работниками администрации на тему:</w:t>
      </w:r>
      <w:r w:rsidRPr="00923897">
        <w:rPr>
          <w:rFonts w:ascii="Times New Roman" w:hAnsi="Times New Roman" w:cs="Times New Roman"/>
        </w:rPr>
        <w:br/>
        <w:t>«Предоставление сведений о доходах, расходах, об имуществе и обязательствах имущественного характера в 2023 году».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Уведомлений  на согласование иной оплачиваемой деятельности во внерабочее время без возникновения конфликта интересов в 2023 году не поступало.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Муниципальные служащие администрации сельского поселения, в должностные обязанности которых входит участие в проведении закупок товаров, работ, услуг для обеспечения государственных и муниципальных нужд на курсы повышени</w:t>
      </w:r>
      <w:bookmarkStart w:id="0" w:name="_GoBack"/>
      <w:bookmarkEnd w:id="0"/>
      <w:r w:rsidRPr="00923897">
        <w:rPr>
          <w:rFonts w:ascii="Times New Roman" w:hAnsi="Times New Roman" w:cs="Times New Roman"/>
        </w:rPr>
        <w:t>я квалификации по дополнительным профессиональным программам в области противодействия коррупции в 2023 году не направлялись. В отчетном периоде коррупционных рисков в деятельности по организации закупок товаров, услуг для обеспечения нужд администрации сельского поселения не выявлено.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Муниципальные    служащие      соблюдают      установленные      законодательством ограничения и запреты.</w:t>
      </w:r>
    </w:p>
    <w:p w:rsidR="00F42707" w:rsidRDefault="00F42707" w:rsidP="00923897">
      <w:pPr>
        <w:pStyle w:val="a6"/>
        <w:jc w:val="both"/>
        <w:rPr>
          <w:rFonts w:ascii="Times New Roman" w:hAnsi="Times New Roman" w:cs="Times New Roman"/>
        </w:rPr>
      </w:pPr>
    </w:p>
    <w:p w:rsidR="0086393F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 </w:t>
      </w:r>
    </w:p>
    <w:p w:rsidR="005F5EA3" w:rsidRPr="00923897" w:rsidRDefault="005F5EA3" w:rsidP="009238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5EA3" w:rsidRPr="00923897" w:rsidSect="009238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12"/>
    <w:rsid w:val="00222F20"/>
    <w:rsid w:val="004748DC"/>
    <w:rsid w:val="005F5EA3"/>
    <w:rsid w:val="0086393F"/>
    <w:rsid w:val="00923897"/>
    <w:rsid w:val="00D43912"/>
    <w:rsid w:val="00F4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20"/>
    <w:rPr>
      <w:b/>
      <w:bCs/>
    </w:rPr>
  </w:style>
  <w:style w:type="paragraph" w:styleId="a5">
    <w:name w:val="List Paragraph"/>
    <w:basedOn w:val="a"/>
    <w:uiPriority w:val="34"/>
    <w:qFormat/>
    <w:rsid w:val="00222F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23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20"/>
    <w:rPr>
      <w:b/>
      <w:bCs/>
    </w:rPr>
  </w:style>
  <w:style w:type="paragraph" w:styleId="a5">
    <w:name w:val="List Paragraph"/>
    <w:basedOn w:val="a"/>
    <w:uiPriority w:val="34"/>
    <w:qFormat/>
    <w:rsid w:val="00222F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23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2024-01-30T08:21:00Z</dcterms:created>
  <dcterms:modified xsi:type="dcterms:W3CDTF">2024-01-30T09:03:00Z</dcterms:modified>
</cp:coreProperties>
</file>