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6A" w:rsidRDefault="00CF406A" w:rsidP="00CF406A">
      <w:pPr>
        <w:rPr>
          <w:b/>
          <w:sz w:val="32"/>
          <w:szCs w:val="32"/>
        </w:rPr>
      </w:pPr>
      <w:r>
        <w:rPr>
          <w:b/>
          <w:sz w:val="28"/>
          <w:szCs w:val="28"/>
        </w:rPr>
        <w:t xml:space="preserve">                                                        03</w:t>
      </w:r>
      <w:r w:rsidR="0068185B">
        <w:rPr>
          <w:b/>
          <w:sz w:val="32"/>
          <w:szCs w:val="32"/>
        </w:rPr>
        <w:t xml:space="preserve">                             04</w:t>
      </w:r>
      <w:bookmarkStart w:id="0" w:name="_GoBack"/>
      <w:bookmarkEnd w:id="0"/>
    </w:p>
    <w:p w:rsidR="00CF406A" w:rsidRDefault="00CF406A" w:rsidP="00CF406A">
      <w:pPr>
        <w:ind w:left="2124"/>
        <w:rPr>
          <w:b/>
          <w:sz w:val="32"/>
          <w:szCs w:val="32"/>
        </w:rPr>
      </w:pPr>
      <w:r>
        <w:rPr>
          <w:b/>
          <w:sz w:val="32"/>
          <w:szCs w:val="32"/>
        </w:rPr>
        <w:t xml:space="preserve">                (месяц)                     (номер)</w:t>
      </w:r>
    </w:p>
    <w:p w:rsidR="00CF406A" w:rsidRDefault="00CF406A" w:rsidP="00CF406A">
      <w:pPr>
        <w:jc w:val="center"/>
        <w:rPr>
          <w:b/>
          <w:sz w:val="32"/>
          <w:szCs w:val="32"/>
        </w:rPr>
      </w:pPr>
    </w:p>
    <w:p w:rsidR="00CF406A" w:rsidRDefault="00CF406A" w:rsidP="00CF406A">
      <w:pPr>
        <w:jc w:val="center"/>
        <w:rPr>
          <w:b/>
        </w:rPr>
      </w:pPr>
    </w:p>
    <w:p w:rsidR="00CF406A" w:rsidRDefault="00CF406A" w:rsidP="00CF406A">
      <w:pPr>
        <w:jc w:val="center"/>
        <w:rPr>
          <w:b/>
        </w:rPr>
      </w:pPr>
      <w:r>
        <w:rPr>
          <w:b/>
        </w:rPr>
        <w:t xml:space="preserve">  </w:t>
      </w:r>
    </w:p>
    <w:p w:rsidR="00CF406A" w:rsidRDefault="00CF406A" w:rsidP="00CF406A">
      <w:pPr>
        <w:jc w:val="center"/>
        <w:rPr>
          <w:b/>
        </w:rPr>
      </w:pPr>
    </w:p>
    <w:p w:rsidR="00CF406A" w:rsidRDefault="00CF406A" w:rsidP="00CF406A">
      <w:pPr>
        <w:jc w:val="center"/>
        <w:rPr>
          <w:b/>
        </w:rPr>
      </w:pPr>
    </w:p>
    <w:p w:rsidR="00CF406A" w:rsidRDefault="00CF406A" w:rsidP="00CF406A">
      <w:pPr>
        <w:jc w:val="center"/>
        <w:rPr>
          <w:b/>
        </w:rPr>
      </w:pPr>
    </w:p>
    <w:p w:rsidR="00CF406A" w:rsidRDefault="00CF406A" w:rsidP="00CF406A">
      <w:pPr>
        <w:jc w:val="center"/>
        <w:rPr>
          <w:b/>
        </w:rPr>
      </w:pPr>
    </w:p>
    <w:p w:rsidR="00CF406A" w:rsidRDefault="00CF406A" w:rsidP="00CF406A">
      <w:pPr>
        <w:jc w:val="center"/>
        <w:rPr>
          <w:b/>
        </w:rPr>
      </w:pPr>
    </w:p>
    <w:p w:rsidR="00CF406A" w:rsidRDefault="00CF406A" w:rsidP="00CF406A">
      <w:pPr>
        <w:jc w:val="center"/>
        <w:rPr>
          <w:b/>
        </w:rPr>
      </w:pPr>
    </w:p>
    <w:p w:rsidR="00CF406A" w:rsidRDefault="00CF406A" w:rsidP="00CF406A">
      <w:pPr>
        <w:jc w:val="center"/>
        <w:rPr>
          <w:b/>
        </w:rPr>
      </w:pPr>
    </w:p>
    <w:p w:rsidR="00CF406A" w:rsidRDefault="00CF406A" w:rsidP="00CF406A">
      <w:pPr>
        <w:jc w:val="center"/>
        <w:rPr>
          <w:b/>
          <w:sz w:val="52"/>
          <w:szCs w:val="52"/>
        </w:rPr>
      </w:pPr>
      <w:r>
        <w:rPr>
          <w:b/>
          <w:sz w:val="52"/>
          <w:szCs w:val="52"/>
        </w:rPr>
        <w:t>ВЕСТНИК</w:t>
      </w:r>
    </w:p>
    <w:p w:rsidR="00CF406A" w:rsidRDefault="00CF406A" w:rsidP="00CF406A">
      <w:pPr>
        <w:jc w:val="center"/>
        <w:rPr>
          <w:b/>
          <w:sz w:val="48"/>
          <w:szCs w:val="48"/>
        </w:rPr>
      </w:pPr>
      <w:r>
        <w:rPr>
          <w:b/>
          <w:sz w:val="48"/>
          <w:szCs w:val="48"/>
        </w:rPr>
        <w:t>МУНИЦИПАЛЬНЫХ ПРАВОВЫХ</w:t>
      </w:r>
    </w:p>
    <w:p w:rsidR="00CF406A" w:rsidRDefault="00CF406A" w:rsidP="00CF406A">
      <w:pPr>
        <w:jc w:val="center"/>
        <w:rPr>
          <w:b/>
          <w:sz w:val="48"/>
          <w:szCs w:val="48"/>
        </w:rPr>
      </w:pPr>
      <w:r>
        <w:rPr>
          <w:b/>
          <w:sz w:val="48"/>
          <w:szCs w:val="48"/>
        </w:rPr>
        <w:t>АКТОВ</w:t>
      </w:r>
    </w:p>
    <w:p w:rsidR="00CF406A" w:rsidRDefault="00CF406A" w:rsidP="00CF406A">
      <w:pPr>
        <w:jc w:val="center"/>
        <w:rPr>
          <w:b/>
          <w:sz w:val="48"/>
          <w:szCs w:val="48"/>
        </w:rPr>
      </w:pPr>
    </w:p>
    <w:p w:rsidR="00CF406A" w:rsidRDefault="00CF406A" w:rsidP="00CF406A">
      <w:pPr>
        <w:jc w:val="center"/>
        <w:rPr>
          <w:b/>
          <w:sz w:val="28"/>
          <w:szCs w:val="28"/>
        </w:rPr>
      </w:pPr>
      <w:r>
        <w:rPr>
          <w:b/>
          <w:sz w:val="28"/>
          <w:szCs w:val="28"/>
        </w:rPr>
        <w:t>Братковского сельского поселения</w:t>
      </w:r>
    </w:p>
    <w:p w:rsidR="00CF406A" w:rsidRDefault="00CF406A" w:rsidP="00CF406A">
      <w:pPr>
        <w:jc w:val="center"/>
        <w:rPr>
          <w:b/>
          <w:sz w:val="28"/>
          <w:szCs w:val="28"/>
        </w:rPr>
      </w:pPr>
      <w:r>
        <w:rPr>
          <w:b/>
          <w:sz w:val="28"/>
          <w:szCs w:val="28"/>
        </w:rPr>
        <w:t>Терновского муниципального района</w:t>
      </w:r>
    </w:p>
    <w:p w:rsidR="00CF406A" w:rsidRDefault="00CF406A" w:rsidP="00CF406A">
      <w:pPr>
        <w:jc w:val="center"/>
        <w:rPr>
          <w:b/>
          <w:sz w:val="28"/>
          <w:szCs w:val="28"/>
        </w:rPr>
      </w:pPr>
      <w:r>
        <w:rPr>
          <w:b/>
          <w:sz w:val="28"/>
          <w:szCs w:val="28"/>
        </w:rPr>
        <w:t>Воронежской области</w:t>
      </w: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r>
        <w:rPr>
          <w:b/>
          <w:sz w:val="28"/>
          <w:szCs w:val="28"/>
        </w:rPr>
        <w:t>29.03.2024 г.</w:t>
      </w: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p>
    <w:p w:rsidR="00CF406A" w:rsidRDefault="00CF406A" w:rsidP="00CF406A">
      <w:pPr>
        <w:jc w:val="center"/>
        <w:rPr>
          <w:b/>
          <w:sz w:val="28"/>
          <w:szCs w:val="28"/>
        </w:rPr>
      </w:pPr>
      <w:r>
        <w:rPr>
          <w:b/>
          <w:sz w:val="28"/>
          <w:szCs w:val="28"/>
        </w:rPr>
        <w:t>Учредитель:</w:t>
      </w:r>
    </w:p>
    <w:p w:rsidR="00CF406A" w:rsidRDefault="00CF406A" w:rsidP="00CF406A">
      <w:pPr>
        <w:jc w:val="center"/>
        <w:rPr>
          <w:b/>
          <w:sz w:val="28"/>
          <w:szCs w:val="28"/>
        </w:rPr>
      </w:pPr>
    </w:p>
    <w:p w:rsidR="00CF406A" w:rsidRDefault="00CF406A" w:rsidP="00CF406A">
      <w:pPr>
        <w:jc w:val="center"/>
        <w:rPr>
          <w:b/>
          <w:sz w:val="28"/>
          <w:szCs w:val="28"/>
        </w:rPr>
      </w:pPr>
      <w:r>
        <w:rPr>
          <w:b/>
          <w:sz w:val="28"/>
          <w:szCs w:val="28"/>
        </w:rPr>
        <w:t>Совет народных депутатов Братковского сельского поселения</w:t>
      </w:r>
    </w:p>
    <w:p w:rsidR="00CF406A" w:rsidRDefault="00CF406A" w:rsidP="00CF406A">
      <w:pPr>
        <w:jc w:val="center"/>
        <w:rPr>
          <w:b/>
          <w:sz w:val="28"/>
          <w:szCs w:val="28"/>
        </w:rPr>
      </w:pPr>
      <w:r>
        <w:rPr>
          <w:b/>
          <w:sz w:val="28"/>
          <w:szCs w:val="28"/>
        </w:rPr>
        <w:t>Терновского муниципального района Воронежской области</w:t>
      </w:r>
    </w:p>
    <w:p w:rsidR="00CF406A" w:rsidRDefault="00CF406A" w:rsidP="00CF406A"/>
    <w:p w:rsidR="002F0AAC" w:rsidRDefault="002F0AAC"/>
    <w:p w:rsidR="007233FF" w:rsidRPr="009F0960" w:rsidRDefault="007233FF" w:rsidP="007233FF">
      <w:pPr>
        <w:pStyle w:val="a5"/>
        <w:jc w:val="center"/>
        <w:rPr>
          <w:rFonts w:ascii="Times New Roman" w:hAnsi="Times New Roman" w:cs="Times New Roman"/>
          <w:b/>
          <w:sz w:val="28"/>
          <w:szCs w:val="28"/>
        </w:rPr>
      </w:pPr>
      <w:r w:rsidRPr="009F0960">
        <w:rPr>
          <w:rFonts w:ascii="Times New Roman" w:hAnsi="Times New Roman" w:cs="Times New Roman"/>
          <w:b/>
          <w:sz w:val="28"/>
          <w:szCs w:val="28"/>
        </w:rPr>
        <w:lastRenderedPageBreak/>
        <w:t>СОВЕТ НАРОДНЫХ ДЕПУТАТОВ</w:t>
      </w:r>
    </w:p>
    <w:p w:rsidR="007233FF" w:rsidRPr="009F0960" w:rsidRDefault="007233FF" w:rsidP="007233FF">
      <w:pPr>
        <w:pStyle w:val="a5"/>
        <w:jc w:val="center"/>
        <w:rPr>
          <w:rFonts w:ascii="Times New Roman" w:hAnsi="Times New Roman" w:cs="Times New Roman"/>
          <w:b/>
          <w:sz w:val="28"/>
          <w:szCs w:val="28"/>
        </w:rPr>
      </w:pPr>
      <w:r w:rsidRPr="009F0960">
        <w:rPr>
          <w:rFonts w:ascii="Times New Roman" w:hAnsi="Times New Roman" w:cs="Times New Roman"/>
          <w:b/>
          <w:sz w:val="28"/>
          <w:szCs w:val="28"/>
        </w:rPr>
        <w:t>БРАТКОВСКОГО СЕЛЬСКОГО ПОСЕЛЕНИЯ</w:t>
      </w:r>
    </w:p>
    <w:p w:rsidR="007233FF" w:rsidRPr="009F0960" w:rsidRDefault="007233FF" w:rsidP="007233FF">
      <w:pPr>
        <w:pStyle w:val="a5"/>
        <w:jc w:val="center"/>
        <w:rPr>
          <w:rFonts w:ascii="Times New Roman" w:hAnsi="Times New Roman" w:cs="Times New Roman"/>
          <w:b/>
          <w:sz w:val="28"/>
          <w:szCs w:val="28"/>
        </w:rPr>
      </w:pPr>
      <w:r w:rsidRPr="009F0960">
        <w:rPr>
          <w:rFonts w:ascii="Times New Roman" w:hAnsi="Times New Roman" w:cs="Times New Roman"/>
          <w:b/>
          <w:sz w:val="28"/>
          <w:szCs w:val="28"/>
        </w:rPr>
        <w:t>ТЕРНОВСКОГО МУНИЦИПАЛЬНОГО РАЙОНА</w:t>
      </w:r>
    </w:p>
    <w:p w:rsidR="007233FF" w:rsidRPr="009F0960" w:rsidRDefault="007233FF" w:rsidP="007233FF">
      <w:pPr>
        <w:pStyle w:val="a5"/>
        <w:jc w:val="center"/>
        <w:rPr>
          <w:rFonts w:ascii="Times New Roman" w:hAnsi="Times New Roman" w:cs="Times New Roman"/>
          <w:b/>
          <w:sz w:val="28"/>
          <w:szCs w:val="28"/>
        </w:rPr>
      </w:pPr>
      <w:r w:rsidRPr="009F0960">
        <w:rPr>
          <w:rFonts w:ascii="Times New Roman" w:hAnsi="Times New Roman" w:cs="Times New Roman"/>
          <w:b/>
          <w:sz w:val="28"/>
          <w:szCs w:val="28"/>
        </w:rPr>
        <w:t>ВОРОНЕЖСКОЙ ОБЛАСТИ</w:t>
      </w:r>
    </w:p>
    <w:p w:rsidR="007233FF" w:rsidRPr="00CE6DA0" w:rsidRDefault="007233FF" w:rsidP="007233FF">
      <w:pPr>
        <w:jc w:val="center"/>
        <w:rPr>
          <w:b/>
          <w:bCs/>
          <w:sz w:val="28"/>
          <w:szCs w:val="28"/>
        </w:rPr>
      </w:pPr>
    </w:p>
    <w:p w:rsidR="007233FF" w:rsidRPr="00CE6DA0" w:rsidRDefault="007233FF" w:rsidP="007233FF">
      <w:pPr>
        <w:jc w:val="center"/>
        <w:rPr>
          <w:b/>
        </w:rPr>
      </w:pPr>
      <w:r w:rsidRPr="00CE6DA0">
        <w:rPr>
          <w:b/>
          <w:sz w:val="28"/>
          <w:szCs w:val="28"/>
        </w:rPr>
        <w:t>РЕШЕНИЕ</w:t>
      </w:r>
    </w:p>
    <w:p w:rsidR="007233FF" w:rsidRPr="00CE6DA0" w:rsidRDefault="007233FF" w:rsidP="007233FF">
      <w:pPr>
        <w:rPr>
          <w:b/>
          <w:color w:val="000000"/>
        </w:rPr>
      </w:pPr>
      <w:r>
        <w:rPr>
          <w:b/>
          <w:color w:val="000000"/>
        </w:rPr>
        <w:t>19 марта  2024 г.           №3</w:t>
      </w:r>
    </w:p>
    <w:p w:rsidR="007233FF" w:rsidRPr="00CE6DA0" w:rsidRDefault="007233FF" w:rsidP="007233FF">
      <w:pPr>
        <w:rPr>
          <w:b/>
          <w:color w:val="000000"/>
        </w:rPr>
      </w:pPr>
      <w:r w:rsidRPr="00CE6DA0">
        <w:rPr>
          <w:b/>
          <w:color w:val="000000"/>
        </w:rPr>
        <w:t>с. Братки</w:t>
      </w:r>
    </w:p>
    <w:p w:rsidR="007233FF" w:rsidRDefault="007233FF" w:rsidP="007233FF">
      <w:pPr>
        <w:jc w:val="both"/>
        <w:rPr>
          <w:sz w:val="28"/>
          <w:szCs w:val="28"/>
        </w:rPr>
      </w:pPr>
      <w:r>
        <w:rPr>
          <w:sz w:val="28"/>
          <w:szCs w:val="28"/>
        </w:rPr>
        <w:t>О расширении границ территории</w:t>
      </w:r>
    </w:p>
    <w:p w:rsidR="007233FF" w:rsidRDefault="007233FF" w:rsidP="007233FF">
      <w:pPr>
        <w:jc w:val="both"/>
        <w:rPr>
          <w:sz w:val="28"/>
          <w:szCs w:val="28"/>
        </w:rPr>
      </w:pPr>
      <w:r>
        <w:rPr>
          <w:sz w:val="28"/>
          <w:szCs w:val="28"/>
        </w:rPr>
        <w:t xml:space="preserve">территориального общественного </w:t>
      </w:r>
    </w:p>
    <w:p w:rsidR="007233FF" w:rsidRDefault="007233FF" w:rsidP="007233FF">
      <w:pPr>
        <w:jc w:val="both"/>
        <w:rPr>
          <w:sz w:val="28"/>
          <w:szCs w:val="28"/>
        </w:rPr>
      </w:pPr>
      <w:r>
        <w:rPr>
          <w:sz w:val="28"/>
          <w:szCs w:val="28"/>
        </w:rPr>
        <w:t>самоуправления  ТОС «Савала»</w:t>
      </w:r>
    </w:p>
    <w:p w:rsidR="007233FF" w:rsidRPr="00C35F44" w:rsidRDefault="007233FF" w:rsidP="007233FF">
      <w:pPr>
        <w:jc w:val="both"/>
        <w:rPr>
          <w:sz w:val="28"/>
          <w:szCs w:val="28"/>
        </w:rPr>
      </w:pPr>
      <w:r>
        <w:rPr>
          <w:sz w:val="28"/>
          <w:szCs w:val="28"/>
        </w:rPr>
        <w:t xml:space="preserve"> на территории села Братки</w:t>
      </w:r>
    </w:p>
    <w:p w:rsidR="007233FF" w:rsidRPr="00C35F44" w:rsidRDefault="007233FF" w:rsidP="007233FF">
      <w:pPr>
        <w:ind w:firstLine="567"/>
        <w:jc w:val="both"/>
        <w:rPr>
          <w:sz w:val="28"/>
          <w:szCs w:val="28"/>
        </w:rPr>
      </w:pPr>
    </w:p>
    <w:p w:rsidR="007233FF" w:rsidRPr="0009122F" w:rsidRDefault="007233FF" w:rsidP="007233FF">
      <w:pPr>
        <w:widowControl w:val="0"/>
        <w:autoSpaceDE w:val="0"/>
        <w:autoSpaceDN w:val="0"/>
        <w:adjustRightInd w:val="0"/>
        <w:ind w:firstLine="708"/>
        <w:jc w:val="both"/>
        <w:rPr>
          <w:rFonts w:eastAsia="Calibri"/>
          <w:sz w:val="28"/>
          <w:szCs w:val="28"/>
        </w:rPr>
      </w:pPr>
      <w:r>
        <w:rPr>
          <w:sz w:val="28"/>
          <w:szCs w:val="28"/>
        </w:rPr>
        <w:t xml:space="preserve">Рассмотрев заявление граждан о расширении границ территории, на которой предполагается осуществлять территориальное общественное самоуправление, в соответствии с Федеральным законом от 06.10.2003 г. №131-ФЗ «Об общих принципах организации местного самоуправления в Российской Федерации», Решением Совета народных депутатов Братковского сельского поселения Терновского муниципального района Воронежской </w:t>
      </w:r>
      <w:r w:rsidRPr="00A46287">
        <w:rPr>
          <w:sz w:val="28"/>
          <w:szCs w:val="28"/>
        </w:rPr>
        <w:t xml:space="preserve">области от </w:t>
      </w:r>
      <w:r>
        <w:rPr>
          <w:sz w:val="28"/>
          <w:szCs w:val="28"/>
        </w:rPr>
        <w:t>12.11</w:t>
      </w:r>
      <w:r w:rsidRPr="00A46287">
        <w:rPr>
          <w:sz w:val="28"/>
          <w:szCs w:val="28"/>
        </w:rPr>
        <w:t xml:space="preserve">.2015 г. № </w:t>
      </w:r>
      <w:r>
        <w:rPr>
          <w:sz w:val="28"/>
          <w:szCs w:val="28"/>
        </w:rPr>
        <w:t>16</w:t>
      </w:r>
      <w:r w:rsidRPr="00A46287">
        <w:rPr>
          <w:sz w:val="28"/>
          <w:szCs w:val="28"/>
        </w:rPr>
        <w:t>4 «</w:t>
      </w:r>
      <w:r w:rsidRPr="0009122F">
        <w:rPr>
          <w:rFonts w:eastAsia="Calibri"/>
          <w:sz w:val="28"/>
          <w:szCs w:val="28"/>
        </w:rPr>
        <w:t xml:space="preserve">Об утверждении Положения об организации </w:t>
      </w:r>
      <w:r>
        <w:rPr>
          <w:rFonts w:eastAsia="Calibri"/>
          <w:sz w:val="28"/>
          <w:szCs w:val="28"/>
        </w:rPr>
        <w:t xml:space="preserve"> </w:t>
      </w:r>
      <w:r w:rsidRPr="0009122F">
        <w:rPr>
          <w:rFonts w:eastAsia="Calibri"/>
          <w:sz w:val="28"/>
          <w:szCs w:val="28"/>
        </w:rPr>
        <w:t>и осуществлении территориального обществен</w:t>
      </w:r>
      <w:r>
        <w:rPr>
          <w:rFonts w:eastAsia="Calibri"/>
          <w:sz w:val="28"/>
          <w:szCs w:val="28"/>
        </w:rPr>
        <w:t>ного самоуправления  в  Братковском</w:t>
      </w:r>
      <w:r w:rsidRPr="0009122F">
        <w:rPr>
          <w:rFonts w:eastAsia="Calibri"/>
          <w:sz w:val="28"/>
          <w:szCs w:val="28"/>
        </w:rPr>
        <w:t xml:space="preserve"> сельском поселен</w:t>
      </w:r>
      <w:r>
        <w:rPr>
          <w:rFonts w:eastAsia="Calibri"/>
          <w:sz w:val="28"/>
          <w:szCs w:val="28"/>
        </w:rPr>
        <w:t xml:space="preserve">ии </w:t>
      </w:r>
      <w:r w:rsidRPr="0009122F">
        <w:rPr>
          <w:rFonts w:eastAsia="Calibri"/>
          <w:sz w:val="28"/>
          <w:szCs w:val="28"/>
        </w:rPr>
        <w:t xml:space="preserve">Терновского муниципального района </w:t>
      </w:r>
      <w:r>
        <w:rPr>
          <w:rFonts w:eastAsia="Calibri"/>
          <w:sz w:val="28"/>
          <w:szCs w:val="28"/>
        </w:rPr>
        <w:t xml:space="preserve"> </w:t>
      </w:r>
      <w:r w:rsidRPr="0009122F">
        <w:rPr>
          <w:rFonts w:eastAsia="Calibri"/>
          <w:sz w:val="28"/>
          <w:szCs w:val="28"/>
        </w:rPr>
        <w:t>Воронежской области</w:t>
      </w:r>
      <w:r>
        <w:rPr>
          <w:rFonts w:eastAsia="Calibri"/>
          <w:sz w:val="28"/>
          <w:szCs w:val="28"/>
        </w:rPr>
        <w:t xml:space="preserve">», Уставом Братковского сельского поселения, </w:t>
      </w:r>
      <w:r w:rsidRPr="00C35F44">
        <w:rPr>
          <w:sz w:val="28"/>
          <w:szCs w:val="28"/>
        </w:rPr>
        <w:t xml:space="preserve">Совет народных депутатов </w:t>
      </w:r>
      <w:r>
        <w:rPr>
          <w:sz w:val="28"/>
          <w:szCs w:val="28"/>
        </w:rPr>
        <w:t>Братковского</w:t>
      </w:r>
      <w:r w:rsidRPr="00C35F44">
        <w:rPr>
          <w:sz w:val="28"/>
          <w:szCs w:val="28"/>
        </w:rPr>
        <w:t xml:space="preserve"> сельского поселения Терновского муниципального района Воронежской области</w:t>
      </w:r>
    </w:p>
    <w:p w:rsidR="007233FF" w:rsidRPr="00C35F44" w:rsidRDefault="007233FF" w:rsidP="007233FF">
      <w:pPr>
        <w:ind w:firstLine="720"/>
        <w:jc w:val="center"/>
        <w:rPr>
          <w:b/>
          <w:sz w:val="28"/>
          <w:szCs w:val="28"/>
        </w:rPr>
      </w:pPr>
      <w:r w:rsidRPr="00C35F44">
        <w:rPr>
          <w:b/>
          <w:sz w:val="28"/>
          <w:szCs w:val="28"/>
        </w:rPr>
        <w:t>РЕШИЛ:</w:t>
      </w:r>
    </w:p>
    <w:p w:rsidR="007233FF" w:rsidRDefault="007233FF" w:rsidP="007233FF">
      <w:pPr>
        <w:pStyle w:val="a3"/>
        <w:numPr>
          <w:ilvl w:val="0"/>
          <w:numId w:val="1"/>
        </w:numPr>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Расширить границы ТОС «Савала», в пределах которого предполагается осуществлять территориальное общественное самоуправление, согласно приложению к настоящему решению.</w:t>
      </w:r>
    </w:p>
    <w:p w:rsidR="007233FF" w:rsidRDefault="007233FF" w:rsidP="007233FF">
      <w:pPr>
        <w:pStyle w:val="a3"/>
        <w:numPr>
          <w:ilvl w:val="0"/>
          <w:numId w:val="1"/>
        </w:numPr>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официальном периодическом печатном издании органов местного самоуправления Братковского сельского поселения Терновского муниципального района Воронежской области «Вестник муниципальных правовых актов» и разместить на официальном сайте Братковского сельского поселения.</w:t>
      </w:r>
    </w:p>
    <w:p w:rsidR="007233FF" w:rsidRDefault="007233FF" w:rsidP="007233FF">
      <w:pPr>
        <w:pStyle w:val="a3"/>
        <w:numPr>
          <w:ilvl w:val="0"/>
          <w:numId w:val="1"/>
        </w:numPr>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опубликования.</w:t>
      </w:r>
    </w:p>
    <w:p w:rsidR="007233FF" w:rsidRDefault="007233FF" w:rsidP="007233FF">
      <w:pPr>
        <w:pStyle w:val="a3"/>
        <w:numPr>
          <w:ilvl w:val="0"/>
          <w:numId w:val="1"/>
        </w:numPr>
        <w:spacing w:after="0" w:line="240" w:lineRule="auto"/>
        <w:ind w:left="357" w:hanging="35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решения оставляю за собой.</w:t>
      </w:r>
    </w:p>
    <w:p w:rsidR="007233FF" w:rsidRDefault="007233FF" w:rsidP="007233FF"/>
    <w:p w:rsidR="007233FF" w:rsidRDefault="007233FF" w:rsidP="007233FF">
      <w:pPr>
        <w:rPr>
          <w:sz w:val="28"/>
          <w:szCs w:val="28"/>
        </w:rPr>
      </w:pPr>
      <w:r w:rsidRPr="002F323D">
        <w:rPr>
          <w:sz w:val="28"/>
          <w:szCs w:val="28"/>
        </w:rPr>
        <w:t>Глава</w:t>
      </w:r>
      <w:r>
        <w:rPr>
          <w:sz w:val="28"/>
          <w:szCs w:val="28"/>
        </w:rPr>
        <w:t xml:space="preserve"> Братковского</w:t>
      </w:r>
    </w:p>
    <w:p w:rsidR="007233FF" w:rsidRDefault="007233FF" w:rsidP="007233FF">
      <w:pPr>
        <w:tabs>
          <w:tab w:val="left" w:pos="6510"/>
        </w:tabs>
        <w:rPr>
          <w:sz w:val="28"/>
          <w:szCs w:val="28"/>
        </w:rPr>
      </w:pPr>
      <w:r>
        <w:rPr>
          <w:sz w:val="28"/>
          <w:szCs w:val="28"/>
        </w:rPr>
        <w:t>сельского поселения:</w:t>
      </w:r>
      <w:r>
        <w:rPr>
          <w:sz w:val="28"/>
          <w:szCs w:val="28"/>
        </w:rPr>
        <w:tab/>
        <w:t>Л.В. Борисова</w:t>
      </w:r>
    </w:p>
    <w:p w:rsidR="007233FF" w:rsidRPr="002F323D" w:rsidRDefault="007233FF" w:rsidP="007233FF">
      <w:pPr>
        <w:rPr>
          <w:sz w:val="28"/>
          <w:szCs w:val="28"/>
        </w:rPr>
      </w:pPr>
    </w:p>
    <w:p w:rsidR="007233FF" w:rsidRDefault="007233FF" w:rsidP="007233FF">
      <w:pPr>
        <w:rPr>
          <w:sz w:val="28"/>
          <w:szCs w:val="28"/>
        </w:rPr>
      </w:pPr>
      <w:r>
        <w:rPr>
          <w:sz w:val="28"/>
          <w:szCs w:val="28"/>
        </w:rPr>
        <w:t xml:space="preserve">                                                                                </w:t>
      </w: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Pr="002F323D" w:rsidRDefault="007233FF" w:rsidP="007233FF">
      <w:pPr>
        <w:jc w:val="right"/>
        <w:rPr>
          <w:sz w:val="28"/>
          <w:szCs w:val="28"/>
        </w:rPr>
      </w:pPr>
      <w:r w:rsidRPr="002F323D">
        <w:rPr>
          <w:sz w:val="28"/>
          <w:szCs w:val="28"/>
        </w:rPr>
        <w:lastRenderedPageBreak/>
        <w:t>Приложение  №1</w:t>
      </w:r>
    </w:p>
    <w:p w:rsidR="007233FF" w:rsidRPr="002F323D" w:rsidRDefault="007233FF" w:rsidP="007233FF">
      <w:pPr>
        <w:jc w:val="right"/>
        <w:rPr>
          <w:sz w:val="28"/>
          <w:szCs w:val="28"/>
        </w:rPr>
      </w:pPr>
      <w:r w:rsidRPr="002F323D">
        <w:rPr>
          <w:sz w:val="28"/>
          <w:szCs w:val="28"/>
        </w:rPr>
        <w:t xml:space="preserve">                                                              к решению Совета народных депутатов                            </w:t>
      </w:r>
    </w:p>
    <w:p w:rsidR="007233FF" w:rsidRPr="002F323D" w:rsidRDefault="007233FF" w:rsidP="007233FF">
      <w:pPr>
        <w:jc w:val="right"/>
        <w:rPr>
          <w:sz w:val="28"/>
          <w:szCs w:val="28"/>
        </w:rPr>
      </w:pPr>
      <w:r w:rsidRPr="002F323D">
        <w:rPr>
          <w:sz w:val="28"/>
          <w:szCs w:val="28"/>
        </w:rPr>
        <w:t xml:space="preserve">                                                   </w:t>
      </w:r>
      <w:r>
        <w:rPr>
          <w:sz w:val="28"/>
          <w:szCs w:val="28"/>
        </w:rPr>
        <w:t>Братковского</w:t>
      </w:r>
      <w:r w:rsidRPr="002F323D">
        <w:rPr>
          <w:sz w:val="28"/>
          <w:szCs w:val="28"/>
        </w:rPr>
        <w:t xml:space="preserve"> сельского поселения  </w:t>
      </w:r>
    </w:p>
    <w:p w:rsidR="007233FF" w:rsidRPr="002F323D" w:rsidRDefault="007233FF" w:rsidP="007233FF">
      <w:pPr>
        <w:jc w:val="right"/>
        <w:rPr>
          <w:sz w:val="28"/>
          <w:szCs w:val="28"/>
        </w:rPr>
      </w:pPr>
      <w:r w:rsidRPr="002F323D">
        <w:rPr>
          <w:sz w:val="28"/>
          <w:szCs w:val="28"/>
        </w:rPr>
        <w:t xml:space="preserve">                                                     Терновского муниципального района</w:t>
      </w:r>
    </w:p>
    <w:p w:rsidR="007233FF" w:rsidRDefault="007233FF" w:rsidP="007233FF">
      <w:pPr>
        <w:jc w:val="right"/>
        <w:rPr>
          <w:sz w:val="28"/>
          <w:szCs w:val="28"/>
        </w:rPr>
      </w:pPr>
      <w:r w:rsidRPr="002F323D">
        <w:rPr>
          <w:sz w:val="28"/>
          <w:szCs w:val="28"/>
        </w:rPr>
        <w:t xml:space="preserve">                 </w:t>
      </w:r>
      <w:r>
        <w:rPr>
          <w:sz w:val="28"/>
          <w:szCs w:val="28"/>
        </w:rPr>
        <w:t xml:space="preserve">                            </w:t>
      </w:r>
      <w:r w:rsidRPr="002F323D">
        <w:rPr>
          <w:sz w:val="28"/>
          <w:szCs w:val="28"/>
        </w:rPr>
        <w:t xml:space="preserve">Воронежской области от </w:t>
      </w:r>
      <w:r>
        <w:rPr>
          <w:sz w:val="28"/>
          <w:szCs w:val="28"/>
        </w:rPr>
        <w:t>19.03.2024</w:t>
      </w:r>
      <w:r w:rsidRPr="002F323D">
        <w:rPr>
          <w:sz w:val="28"/>
          <w:szCs w:val="28"/>
        </w:rPr>
        <w:t xml:space="preserve"> </w:t>
      </w:r>
      <w:r w:rsidRPr="00C9484B">
        <w:rPr>
          <w:sz w:val="28"/>
          <w:szCs w:val="28"/>
        </w:rPr>
        <w:t>года №</w:t>
      </w:r>
      <w:r>
        <w:rPr>
          <w:sz w:val="28"/>
          <w:szCs w:val="28"/>
        </w:rPr>
        <w:t>3</w:t>
      </w:r>
      <w:r w:rsidRPr="00C9484B">
        <w:rPr>
          <w:sz w:val="28"/>
          <w:szCs w:val="28"/>
        </w:rPr>
        <w:t xml:space="preserve"> </w:t>
      </w:r>
    </w:p>
    <w:p w:rsidR="007233FF" w:rsidRDefault="007233FF" w:rsidP="007233FF">
      <w:pPr>
        <w:jc w:val="center"/>
        <w:rPr>
          <w:sz w:val="28"/>
          <w:szCs w:val="28"/>
        </w:rPr>
      </w:pPr>
    </w:p>
    <w:p w:rsidR="007233FF" w:rsidRDefault="007233FF" w:rsidP="007233FF">
      <w:pPr>
        <w:tabs>
          <w:tab w:val="left" w:pos="3315"/>
        </w:tabs>
        <w:jc w:val="center"/>
        <w:rPr>
          <w:b/>
          <w:sz w:val="28"/>
          <w:szCs w:val="28"/>
        </w:rPr>
      </w:pPr>
      <w:r w:rsidRPr="002F323D">
        <w:rPr>
          <w:b/>
          <w:sz w:val="28"/>
          <w:szCs w:val="28"/>
        </w:rPr>
        <w:t>Территориальные границы деятельности ТОС (территориального общественного самоуправления) «</w:t>
      </w:r>
      <w:r>
        <w:rPr>
          <w:b/>
          <w:sz w:val="28"/>
          <w:szCs w:val="28"/>
        </w:rPr>
        <w:t>Савала</w:t>
      </w:r>
      <w:r w:rsidRPr="002F323D">
        <w:rPr>
          <w:b/>
          <w:sz w:val="28"/>
          <w:szCs w:val="28"/>
        </w:rPr>
        <w:t xml:space="preserve">» на территории села </w:t>
      </w:r>
      <w:r>
        <w:rPr>
          <w:b/>
          <w:sz w:val="28"/>
          <w:szCs w:val="28"/>
        </w:rPr>
        <w:t>Братки</w:t>
      </w:r>
      <w:r w:rsidRPr="002F323D">
        <w:rPr>
          <w:b/>
          <w:sz w:val="28"/>
          <w:szCs w:val="28"/>
        </w:rPr>
        <w:t>.</w:t>
      </w:r>
    </w:p>
    <w:p w:rsidR="007233FF" w:rsidRDefault="007233FF" w:rsidP="007233F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Улица Красная Поляна</w:t>
      </w:r>
    </w:p>
    <w:p w:rsidR="007233FF" w:rsidRDefault="007233FF" w:rsidP="007233F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Улица Пушкина</w:t>
      </w:r>
    </w:p>
    <w:p w:rsidR="007233FF" w:rsidRDefault="007233FF" w:rsidP="007233F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Улица Выгонная</w:t>
      </w:r>
    </w:p>
    <w:p w:rsidR="007233FF" w:rsidRDefault="007233FF" w:rsidP="007233FF">
      <w:pPr>
        <w:pStyle w:val="a3"/>
        <w:numPr>
          <w:ilvl w:val="0"/>
          <w:numId w:val="2"/>
        </w:numPr>
        <w:rPr>
          <w:rFonts w:ascii="Times New Roman" w:hAnsi="Times New Roman" w:cs="Times New Roman"/>
          <w:sz w:val="28"/>
          <w:szCs w:val="28"/>
        </w:rPr>
      </w:pPr>
      <w:r w:rsidRPr="00AE4975">
        <w:rPr>
          <w:rFonts w:ascii="Times New Roman" w:hAnsi="Times New Roman" w:cs="Times New Roman"/>
          <w:sz w:val="28"/>
          <w:szCs w:val="28"/>
        </w:rPr>
        <w:t>У</w:t>
      </w:r>
      <w:r>
        <w:rPr>
          <w:rFonts w:ascii="Times New Roman" w:hAnsi="Times New Roman" w:cs="Times New Roman"/>
          <w:sz w:val="28"/>
          <w:szCs w:val="28"/>
        </w:rPr>
        <w:t>лица  Садовая</w:t>
      </w:r>
    </w:p>
    <w:p w:rsidR="007233FF" w:rsidRDefault="007233FF" w:rsidP="007233F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Улица Октябрьская</w:t>
      </w:r>
    </w:p>
    <w:p w:rsidR="007233FF" w:rsidRDefault="007233FF" w:rsidP="007233F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Улица Советская</w:t>
      </w:r>
    </w:p>
    <w:p w:rsidR="007233FF" w:rsidRDefault="007233FF" w:rsidP="007233FF">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Улица Первомайская от дома №1 до дома №45.</w:t>
      </w: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Pr="0006076A" w:rsidRDefault="007233FF" w:rsidP="007233FF">
      <w:pPr>
        <w:ind w:firstLine="851"/>
        <w:rPr>
          <w:b/>
          <w:bCs/>
          <w:sz w:val="28"/>
          <w:szCs w:val="28"/>
        </w:rPr>
      </w:pPr>
      <w:r w:rsidRPr="0006076A">
        <w:rPr>
          <w:b/>
          <w:bCs/>
          <w:sz w:val="28"/>
          <w:szCs w:val="28"/>
        </w:rPr>
        <w:lastRenderedPageBreak/>
        <w:t xml:space="preserve">СОВЕТ НАРОДНЫХ ДЕПУТАТОВ                                       </w:t>
      </w:r>
      <w:r>
        <w:rPr>
          <w:b/>
          <w:bCs/>
          <w:sz w:val="28"/>
          <w:szCs w:val="28"/>
        </w:rPr>
        <w:t xml:space="preserve">     </w:t>
      </w:r>
      <w:r>
        <w:rPr>
          <w:b/>
          <w:bCs/>
          <w:sz w:val="28"/>
          <w:szCs w:val="28"/>
        </w:rPr>
        <w:br/>
        <w:t xml:space="preserve">               БРАТКОВСКОГО </w:t>
      </w:r>
      <w:r w:rsidRPr="0006076A">
        <w:rPr>
          <w:b/>
          <w:bCs/>
          <w:sz w:val="28"/>
          <w:szCs w:val="28"/>
        </w:rPr>
        <w:t xml:space="preserve"> СЕЛЬСКОГО ПОСЕЛЕНИЯ                                    </w:t>
      </w:r>
      <w:r w:rsidRPr="0006076A">
        <w:rPr>
          <w:b/>
          <w:bCs/>
          <w:sz w:val="28"/>
          <w:szCs w:val="28"/>
        </w:rPr>
        <w:br/>
        <w:t xml:space="preserve">            ТЕРНОВСКОГО МУНИЦИПАЛЬНОГО РАЙОНА                         </w:t>
      </w:r>
      <w:r w:rsidRPr="0006076A">
        <w:rPr>
          <w:b/>
          <w:bCs/>
          <w:sz w:val="28"/>
          <w:szCs w:val="28"/>
        </w:rPr>
        <w:br/>
        <w:t xml:space="preserve">                               ВОРОНЕЖСКОЙ ОБЛАСТИ</w:t>
      </w:r>
    </w:p>
    <w:p w:rsidR="007233FF" w:rsidRPr="0006076A" w:rsidRDefault="007233FF" w:rsidP="007233FF">
      <w:pPr>
        <w:ind w:firstLine="851"/>
        <w:rPr>
          <w:b/>
          <w:sz w:val="28"/>
          <w:szCs w:val="28"/>
        </w:rPr>
      </w:pPr>
      <w:r w:rsidRPr="0006076A">
        <w:rPr>
          <w:b/>
          <w:sz w:val="28"/>
          <w:szCs w:val="28"/>
        </w:rPr>
        <w:t xml:space="preserve">                               РЕШЕНИЕ        </w:t>
      </w:r>
    </w:p>
    <w:p w:rsidR="007233FF" w:rsidRPr="0006076A" w:rsidRDefault="007233FF" w:rsidP="007233FF">
      <w:pPr>
        <w:rPr>
          <w:sz w:val="28"/>
          <w:szCs w:val="28"/>
        </w:rPr>
      </w:pPr>
      <w:r w:rsidRPr="0006076A">
        <w:rPr>
          <w:sz w:val="28"/>
          <w:szCs w:val="28"/>
        </w:rPr>
        <w:t xml:space="preserve">от  28 марта  2024                 </w:t>
      </w:r>
      <w:r w:rsidRPr="0006076A">
        <w:rPr>
          <w:b/>
          <w:sz w:val="28"/>
          <w:szCs w:val="28"/>
        </w:rPr>
        <w:t xml:space="preserve">№ 4                                                                                      </w:t>
      </w:r>
      <w:r w:rsidRPr="0006076A">
        <w:t>с. Братки</w:t>
      </w:r>
    </w:p>
    <w:p w:rsidR="007233FF" w:rsidRDefault="007233FF" w:rsidP="007233FF">
      <w:pPr>
        <w:tabs>
          <w:tab w:val="left" w:pos="1467"/>
        </w:tabs>
        <w:ind w:right="3967"/>
        <w:jc w:val="both"/>
        <w:rPr>
          <w:b/>
          <w:noProof/>
          <w:sz w:val="28"/>
          <w:szCs w:val="28"/>
        </w:rPr>
      </w:pPr>
      <w:r w:rsidRPr="006650E2">
        <w:rPr>
          <w:b/>
          <w:noProof/>
          <w:sz w:val="28"/>
          <w:szCs w:val="28"/>
        </w:rPr>
        <w:t xml:space="preserve">О внесении изменений в решение Совета </w:t>
      </w:r>
    </w:p>
    <w:p w:rsidR="007233FF" w:rsidRPr="006650E2" w:rsidRDefault="007233FF" w:rsidP="007233FF">
      <w:pPr>
        <w:tabs>
          <w:tab w:val="left" w:pos="1467"/>
        </w:tabs>
        <w:ind w:right="3967"/>
        <w:jc w:val="both"/>
        <w:rPr>
          <w:b/>
          <w:noProof/>
          <w:sz w:val="28"/>
          <w:szCs w:val="28"/>
        </w:rPr>
      </w:pPr>
      <w:r w:rsidRPr="006650E2">
        <w:rPr>
          <w:b/>
          <w:noProof/>
          <w:sz w:val="28"/>
          <w:szCs w:val="28"/>
        </w:rPr>
        <w:t xml:space="preserve">народных депутатов </w:t>
      </w:r>
      <w:r>
        <w:rPr>
          <w:b/>
          <w:noProof/>
          <w:sz w:val="28"/>
          <w:szCs w:val="28"/>
        </w:rPr>
        <w:t>Братковского</w:t>
      </w:r>
      <w:r w:rsidRPr="006650E2">
        <w:rPr>
          <w:b/>
          <w:noProof/>
          <w:sz w:val="28"/>
          <w:szCs w:val="28"/>
        </w:rPr>
        <w:t xml:space="preserve"> сельского поселения Терновского  муниципального района Во</w:t>
      </w:r>
      <w:r>
        <w:rPr>
          <w:b/>
          <w:noProof/>
          <w:sz w:val="28"/>
          <w:szCs w:val="28"/>
        </w:rPr>
        <w:t xml:space="preserve">ронежской области от 13.10.2021 г. </w:t>
      </w:r>
      <w:r w:rsidRPr="006650E2">
        <w:rPr>
          <w:b/>
          <w:noProof/>
          <w:sz w:val="28"/>
          <w:szCs w:val="28"/>
        </w:rPr>
        <w:t xml:space="preserve">№ </w:t>
      </w:r>
      <w:r>
        <w:rPr>
          <w:b/>
          <w:noProof/>
          <w:sz w:val="28"/>
          <w:szCs w:val="28"/>
        </w:rPr>
        <w:t xml:space="preserve">21 «Об утверждении Положения </w:t>
      </w:r>
      <w:r>
        <w:rPr>
          <w:b/>
          <w:bCs/>
          <w:sz w:val="28"/>
          <w:szCs w:val="28"/>
        </w:rPr>
        <w:t xml:space="preserve">о </w:t>
      </w:r>
      <w:r w:rsidRPr="006650E2">
        <w:rPr>
          <w:b/>
          <w:bCs/>
          <w:sz w:val="28"/>
          <w:szCs w:val="28"/>
        </w:rPr>
        <w:t>муниципальном контроле в сфере благоустройства</w:t>
      </w:r>
      <w:r>
        <w:rPr>
          <w:b/>
          <w:bCs/>
          <w:sz w:val="28"/>
          <w:szCs w:val="28"/>
        </w:rPr>
        <w:t xml:space="preserve"> </w:t>
      </w:r>
      <w:r w:rsidRPr="006650E2">
        <w:rPr>
          <w:b/>
          <w:sz w:val="28"/>
          <w:szCs w:val="28"/>
        </w:rPr>
        <w:t xml:space="preserve">на территории </w:t>
      </w:r>
      <w:r>
        <w:rPr>
          <w:b/>
          <w:sz w:val="28"/>
          <w:szCs w:val="28"/>
        </w:rPr>
        <w:t>Братковского</w:t>
      </w:r>
      <w:r>
        <w:rPr>
          <w:b/>
          <w:noProof/>
          <w:sz w:val="28"/>
          <w:szCs w:val="28"/>
        </w:rPr>
        <w:t xml:space="preserve"> </w:t>
      </w:r>
      <w:r w:rsidRPr="006650E2">
        <w:rPr>
          <w:b/>
          <w:sz w:val="28"/>
          <w:szCs w:val="28"/>
        </w:rPr>
        <w:t>сельского поселения Терновского</w:t>
      </w:r>
      <w:r>
        <w:rPr>
          <w:b/>
          <w:noProof/>
          <w:sz w:val="28"/>
          <w:szCs w:val="28"/>
        </w:rPr>
        <w:t xml:space="preserve"> </w:t>
      </w:r>
      <w:r w:rsidRPr="006650E2">
        <w:rPr>
          <w:b/>
          <w:sz w:val="28"/>
          <w:szCs w:val="28"/>
        </w:rPr>
        <w:t>муниципального района Воронежской области»</w:t>
      </w:r>
    </w:p>
    <w:p w:rsidR="007233FF" w:rsidRDefault="007233FF" w:rsidP="007233FF">
      <w:pPr>
        <w:widowControl w:val="0"/>
        <w:tabs>
          <w:tab w:val="left" w:pos="5812"/>
        </w:tabs>
        <w:autoSpaceDE w:val="0"/>
        <w:autoSpaceDN w:val="0"/>
        <w:ind w:right="141"/>
        <w:rPr>
          <w:b/>
          <w:sz w:val="28"/>
          <w:szCs w:val="28"/>
        </w:rPr>
      </w:pPr>
    </w:p>
    <w:p w:rsidR="007233FF" w:rsidRPr="00D06984" w:rsidRDefault="007233FF" w:rsidP="007233FF">
      <w:pPr>
        <w:tabs>
          <w:tab w:val="left" w:pos="1467"/>
        </w:tabs>
        <w:jc w:val="both"/>
        <w:rPr>
          <w:sz w:val="28"/>
          <w:szCs w:val="28"/>
        </w:rPr>
      </w:pPr>
      <w:r>
        <w:rPr>
          <w:sz w:val="28"/>
          <w:szCs w:val="28"/>
        </w:rPr>
        <w:t xml:space="preserve">      </w:t>
      </w:r>
      <w:r w:rsidRPr="00D06984">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w:t>
      </w:r>
      <w:r>
        <w:rPr>
          <w:sz w:val="28"/>
          <w:szCs w:val="28"/>
        </w:rPr>
        <w:t xml:space="preserve"> Федерации», Уставом Братковского</w:t>
      </w:r>
      <w:r w:rsidRPr="00D06984">
        <w:rPr>
          <w:sz w:val="28"/>
          <w:szCs w:val="28"/>
        </w:rPr>
        <w:t xml:space="preserve"> сельского поселения Терновского муниципального района Воронежской области, Сове</w:t>
      </w:r>
      <w:r>
        <w:rPr>
          <w:sz w:val="28"/>
          <w:szCs w:val="28"/>
        </w:rPr>
        <w:t>т народных депутатов Братковского</w:t>
      </w:r>
      <w:r w:rsidRPr="00D06984">
        <w:rPr>
          <w:sz w:val="28"/>
          <w:szCs w:val="28"/>
        </w:rPr>
        <w:t xml:space="preserve"> сельского поселения Терновского  муниципального района Воронежской области</w:t>
      </w:r>
    </w:p>
    <w:p w:rsidR="007233FF" w:rsidRPr="00D06984" w:rsidRDefault="007233FF" w:rsidP="007233FF">
      <w:pPr>
        <w:ind w:firstLine="709"/>
        <w:jc w:val="center"/>
        <w:rPr>
          <w:rFonts w:eastAsia="Calibri"/>
          <w:b/>
          <w:sz w:val="28"/>
          <w:szCs w:val="28"/>
        </w:rPr>
      </w:pPr>
      <w:r w:rsidRPr="00D06984">
        <w:rPr>
          <w:rFonts w:eastAsia="Calibri"/>
          <w:b/>
          <w:sz w:val="28"/>
          <w:szCs w:val="28"/>
        </w:rPr>
        <w:t>РЕШИЛ:</w:t>
      </w:r>
    </w:p>
    <w:p w:rsidR="007233FF" w:rsidRPr="00D06984" w:rsidRDefault="007233FF" w:rsidP="007233FF">
      <w:pPr>
        <w:ind w:firstLine="360"/>
        <w:jc w:val="both"/>
        <w:rPr>
          <w:rFonts w:eastAsia="Calibri"/>
          <w:sz w:val="28"/>
          <w:szCs w:val="28"/>
        </w:rPr>
      </w:pPr>
      <w:r w:rsidRPr="00D06984">
        <w:rPr>
          <w:rFonts w:eastAsia="Calibri"/>
          <w:sz w:val="28"/>
          <w:szCs w:val="28"/>
        </w:rPr>
        <w:t>1.</w:t>
      </w:r>
      <w:r>
        <w:rPr>
          <w:rFonts w:eastAsia="Calibri"/>
          <w:sz w:val="28"/>
          <w:szCs w:val="28"/>
        </w:rPr>
        <w:t xml:space="preserve"> </w:t>
      </w:r>
      <w:r w:rsidRPr="00D06984">
        <w:rPr>
          <w:rFonts w:eastAsia="Calibri"/>
          <w:sz w:val="28"/>
          <w:szCs w:val="28"/>
        </w:rPr>
        <w:t xml:space="preserve">Внести в решение Совета народны депутатов </w:t>
      </w:r>
      <w:r>
        <w:rPr>
          <w:rFonts w:eastAsia="Calibri"/>
          <w:sz w:val="28"/>
          <w:szCs w:val="28"/>
        </w:rPr>
        <w:t>Братковского</w:t>
      </w:r>
      <w:r w:rsidRPr="00D06984">
        <w:rPr>
          <w:rFonts w:eastAsia="Calibri"/>
          <w:sz w:val="28"/>
          <w:szCs w:val="28"/>
        </w:rPr>
        <w:t xml:space="preserve"> сельского поселения Терновского муниципального </w:t>
      </w:r>
      <w:r>
        <w:rPr>
          <w:rFonts w:eastAsia="Calibri"/>
          <w:sz w:val="28"/>
          <w:szCs w:val="28"/>
        </w:rPr>
        <w:t>района Воронежской области от 13</w:t>
      </w:r>
      <w:r w:rsidRPr="00D06984">
        <w:rPr>
          <w:rFonts w:eastAsia="Calibri"/>
          <w:sz w:val="28"/>
          <w:szCs w:val="28"/>
        </w:rPr>
        <w:t>.10.2021 г. №</w:t>
      </w:r>
      <w:r>
        <w:rPr>
          <w:rFonts w:eastAsia="Calibri"/>
          <w:sz w:val="28"/>
          <w:szCs w:val="28"/>
        </w:rPr>
        <w:t>2</w:t>
      </w:r>
      <w:r w:rsidRPr="00D06984">
        <w:rPr>
          <w:rFonts w:eastAsia="Calibri"/>
          <w:sz w:val="28"/>
          <w:szCs w:val="28"/>
        </w:rPr>
        <w:t xml:space="preserve">1 «Об утверждении Положения о муниципальном контроле в сфере благоустройства  на территории </w:t>
      </w:r>
      <w:r>
        <w:rPr>
          <w:rFonts w:eastAsia="Calibri"/>
          <w:sz w:val="28"/>
          <w:szCs w:val="28"/>
        </w:rPr>
        <w:t>Братковского</w:t>
      </w:r>
      <w:r w:rsidRPr="00D06984">
        <w:rPr>
          <w:rFonts w:eastAsia="Calibri"/>
          <w:sz w:val="28"/>
          <w:szCs w:val="28"/>
        </w:rPr>
        <w:t xml:space="preserve">  сельского поселения Терновского муниципального района Воронежской области» следующие изменения:</w:t>
      </w:r>
    </w:p>
    <w:p w:rsidR="007233FF" w:rsidRDefault="007233FF" w:rsidP="007233FF">
      <w:pPr>
        <w:widowControl w:val="0"/>
        <w:autoSpaceDE w:val="0"/>
        <w:autoSpaceDN w:val="0"/>
        <w:ind w:firstLine="360"/>
        <w:jc w:val="both"/>
        <w:rPr>
          <w:sz w:val="28"/>
          <w:szCs w:val="28"/>
        </w:rPr>
      </w:pPr>
      <w:r w:rsidRPr="00D06984">
        <w:rPr>
          <w:sz w:val="28"/>
          <w:szCs w:val="28"/>
        </w:rPr>
        <w:t>1.1.</w:t>
      </w:r>
      <w:r>
        <w:rPr>
          <w:sz w:val="28"/>
          <w:szCs w:val="28"/>
        </w:rPr>
        <w:t xml:space="preserve"> П</w:t>
      </w:r>
      <w:r w:rsidRPr="00D06984">
        <w:rPr>
          <w:sz w:val="28"/>
          <w:szCs w:val="28"/>
        </w:rPr>
        <w:t xml:space="preserve">ункты 5.3. – 5.5. раздела 5 </w:t>
      </w:r>
      <w:r>
        <w:rPr>
          <w:sz w:val="28"/>
          <w:szCs w:val="28"/>
        </w:rPr>
        <w:t xml:space="preserve"> </w:t>
      </w:r>
      <w:r w:rsidRPr="00D06984">
        <w:rPr>
          <w:sz w:val="28"/>
          <w:szCs w:val="28"/>
        </w:rPr>
        <w:t xml:space="preserve">Положения о муниципальном контроле в сфере благоустройства на территории </w:t>
      </w:r>
      <w:r>
        <w:rPr>
          <w:sz w:val="28"/>
          <w:szCs w:val="28"/>
        </w:rPr>
        <w:t>Братковского</w:t>
      </w:r>
      <w:r w:rsidRPr="00D06984">
        <w:rPr>
          <w:sz w:val="28"/>
          <w:szCs w:val="28"/>
        </w:rPr>
        <w:t xml:space="preserve"> сельского поселения  изложить в новой редакции:</w:t>
      </w:r>
    </w:p>
    <w:p w:rsidR="007233FF" w:rsidRPr="00D06984" w:rsidRDefault="007233FF" w:rsidP="007233FF">
      <w:pPr>
        <w:widowControl w:val="0"/>
        <w:autoSpaceDE w:val="0"/>
        <w:autoSpaceDN w:val="0"/>
        <w:jc w:val="center"/>
        <w:rPr>
          <w:sz w:val="28"/>
          <w:szCs w:val="28"/>
        </w:rPr>
      </w:pPr>
      <w:r w:rsidRPr="00D06984">
        <w:rPr>
          <w:sz w:val="28"/>
          <w:szCs w:val="28"/>
        </w:rPr>
        <w:t>«</w:t>
      </w:r>
      <w:r w:rsidRPr="00D06984">
        <w:rPr>
          <w:rFonts w:eastAsia="Calibri"/>
          <w:b/>
          <w:bCs/>
          <w:sz w:val="28"/>
          <w:szCs w:val="28"/>
        </w:rPr>
        <w:t>5.3. Рейдовый осмотр</w:t>
      </w:r>
    </w:p>
    <w:p w:rsidR="007233FF" w:rsidRPr="00D06984" w:rsidRDefault="007233FF" w:rsidP="007233FF">
      <w:pPr>
        <w:autoSpaceDE w:val="0"/>
        <w:autoSpaceDN w:val="0"/>
        <w:adjustRightInd w:val="0"/>
        <w:ind w:firstLine="708"/>
        <w:contextualSpacing/>
        <w:jc w:val="both"/>
        <w:rPr>
          <w:rFonts w:eastAsia="Calibri"/>
          <w:sz w:val="28"/>
          <w:szCs w:val="28"/>
        </w:rPr>
      </w:pPr>
      <w:r w:rsidRPr="00D06984">
        <w:rPr>
          <w:rFonts w:eastAsia="Calibri"/>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233FF" w:rsidRPr="00D06984" w:rsidRDefault="007233FF" w:rsidP="007233FF">
      <w:pPr>
        <w:autoSpaceDE w:val="0"/>
        <w:autoSpaceDN w:val="0"/>
        <w:adjustRightInd w:val="0"/>
        <w:jc w:val="both"/>
        <w:rPr>
          <w:sz w:val="28"/>
          <w:szCs w:val="28"/>
        </w:rPr>
      </w:pPr>
      <w:r w:rsidRPr="00D06984">
        <w:rPr>
          <w:sz w:val="28"/>
          <w:szCs w:val="28"/>
        </w:rPr>
        <w:t>Рейдовый осмотр может проводиться в форме совместного (межведомственного) контрольного (надзорного) мероприятия.</w:t>
      </w:r>
    </w:p>
    <w:p w:rsidR="007233FF" w:rsidRPr="00D06984" w:rsidRDefault="007233FF" w:rsidP="007233FF">
      <w:pPr>
        <w:autoSpaceDE w:val="0"/>
        <w:autoSpaceDN w:val="0"/>
        <w:adjustRightInd w:val="0"/>
        <w:jc w:val="both"/>
        <w:rPr>
          <w:sz w:val="28"/>
          <w:szCs w:val="28"/>
        </w:rPr>
      </w:pPr>
      <w:r w:rsidRPr="00D06984">
        <w:rPr>
          <w:sz w:val="28"/>
          <w:szCs w:val="28"/>
        </w:rPr>
        <w:lastRenderedPageBreak/>
        <w:t xml:space="preserve"> В ходе рейдового осмотра могут совершаться следующие контрольные (надзорные) действия:</w:t>
      </w:r>
    </w:p>
    <w:p w:rsidR="007233FF" w:rsidRPr="00D06984" w:rsidRDefault="007233FF" w:rsidP="007233FF">
      <w:pPr>
        <w:autoSpaceDE w:val="0"/>
        <w:autoSpaceDN w:val="0"/>
        <w:adjustRightInd w:val="0"/>
        <w:jc w:val="both"/>
        <w:rPr>
          <w:sz w:val="28"/>
          <w:szCs w:val="28"/>
        </w:rPr>
      </w:pPr>
      <w:r w:rsidRPr="00D06984">
        <w:rPr>
          <w:sz w:val="28"/>
          <w:szCs w:val="28"/>
        </w:rPr>
        <w:t>1) осмотр;</w:t>
      </w:r>
    </w:p>
    <w:p w:rsidR="007233FF" w:rsidRPr="00D06984" w:rsidRDefault="007233FF" w:rsidP="007233FF">
      <w:pPr>
        <w:autoSpaceDE w:val="0"/>
        <w:autoSpaceDN w:val="0"/>
        <w:adjustRightInd w:val="0"/>
        <w:jc w:val="both"/>
        <w:rPr>
          <w:sz w:val="28"/>
          <w:szCs w:val="28"/>
        </w:rPr>
      </w:pPr>
      <w:r w:rsidRPr="00D06984">
        <w:rPr>
          <w:sz w:val="28"/>
          <w:szCs w:val="28"/>
        </w:rPr>
        <w:t>2) досмотр;</w:t>
      </w:r>
    </w:p>
    <w:p w:rsidR="007233FF" w:rsidRPr="00D06984" w:rsidRDefault="007233FF" w:rsidP="007233FF">
      <w:pPr>
        <w:autoSpaceDE w:val="0"/>
        <w:autoSpaceDN w:val="0"/>
        <w:adjustRightInd w:val="0"/>
        <w:jc w:val="both"/>
        <w:rPr>
          <w:sz w:val="28"/>
          <w:szCs w:val="28"/>
        </w:rPr>
      </w:pPr>
      <w:r w:rsidRPr="00D06984">
        <w:rPr>
          <w:sz w:val="28"/>
          <w:szCs w:val="28"/>
        </w:rPr>
        <w:t>3) опрос;</w:t>
      </w:r>
    </w:p>
    <w:p w:rsidR="007233FF" w:rsidRPr="00D06984" w:rsidRDefault="007233FF" w:rsidP="007233FF">
      <w:pPr>
        <w:autoSpaceDE w:val="0"/>
        <w:autoSpaceDN w:val="0"/>
        <w:adjustRightInd w:val="0"/>
        <w:jc w:val="both"/>
        <w:rPr>
          <w:sz w:val="28"/>
          <w:szCs w:val="28"/>
        </w:rPr>
      </w:pPr>
      <w:r w:rsidRPr="00D06984">
        <w:rPr>
          <w:sz w:val="28"/>
          <w:szCs w:val="28"/>
        </w:rPr>
        <w:t>4) получение письменных объяснений;</w:t>
      </w:r>
    </w:p>
    <w:p w:rsidR="007233FF" w:rsidRPr="00D06984" w:rsidRDefault="007233FF" w:rsidP="007233FF">
      <w:pPr>
        <w:autoSpaceDE w:val="0"/>
        <w:autoSpaceDN w:val="0"/>
        <w:adjustRightInd w:val="0"/>
        <w:jc w:val="both"/>
        <w:rPr>
          <w:sz w:val="28"/>
          <w:szCs w:val="28"/>
        </w:rPr>
      </w:pPr>
      <w:r w:rsidRPr="00D06984">
        <w:rPr>
          <w:sz w:val="28"/>
          <w:szCs w:val="28"/>
        </w:rPr>
        <w:t>5) истребование документов;</w:t>
      </w:r>
    </w:p>
    <w:p w:rsidR="007233FF" w:rsidRPr="00D06984" w:rsidRDefault="007233FF" w:rsidP="007233FF">
      <w:pPr>
        <w:autoSpaceDE w:val="0"/>
        <w:autoSpaceDN w:val="0"/>
        <w:adjustRightInd w:val="0"/>
        <w:jc w:val="both"/>
        <w:rPr>
          <w:sz w:val="28"/>
          <w:szCs w:val="28"/>
        </w:rPr>
      </w:pPr>
      <w:r w:rsidRPr="00D06984">
        <w:rPr>
          <w:sz w:val="28"/>
          <w:szCs w:val="28"/>
        </w:rPr>
        <w:t>6) отбор проб (образцов)</w:t>
      </w:r>
    </w:p>
    <w:p w:rsidR="007233FF" w:rsidRPr="00D06984" w:rsidRDefault="007233FF" w:rsidP="007233FF">
      <w:pPr>
        <w:autoSpaceDE w:val="0"/>
        <w:autoSpaceDN w:val="0"/>
        <w:adjustRightInd w:val="0"/>
        <w:jc w:val="both"/>
        <w:rPr>
          <w:sz w:val="28"/>
          <w:szCs w:val="28"/>
        </w:rPr>
      </w:pPr>
      <w:r w:rsidRPr="00D06984">
        <w:rPr>
          <w:sz w:val="28"/>
          <w:szCs w:val="28"/>
        </w:rPr>
        <w:t>инструментальное обследование;</w:t>
      </w:r>
    </w:p>
    <w:p w:rsidR="007233FF" w:rsidRPr="00D06984" w:rsidRDefault="007233FF" w:rsidP="007233FF">
      <w:pPr>
        <w:autoSpaceDE w:val="0"/>
        <w:autoSpaceDN w:val="0"/>
        <w:adjustRightInd w:val="0"/>
        <w:jc w:val="both"/>
        <w:rPr>
          <w:sz w:val="28"/>
          <w:szCs w:val="28"/>
        </w:rPr>
      </w:pPr>
      <w:r w:rsidRPr="00D06984">
        <w:rPr>
          <w:sz w:val="28"/>
          <w:szCs w:val="28"/>
        </w:rPr>
        <w:t>7) испытание;</w:t>
      </w:r>
    </w:p>
    <w:p w:rsidR="007233FF" w:rsidRPr="00D06984" w:rsidRDefault="007233FF" w:rsidP="007233FF">
      <w:pPr>
        <w:autoSpaceDE w:val="0"/>
        <w:autoSpaceDN w:val="0"/>
        <w:adjustRightInd w:val="0"/>
        <w:jc w:val="both"/>
        <w:rPr>
          <w:sz w:val="28"/>
          <w:szCs w:val="28"/>
        </w:rPr>
      </w:pPr>
      <w:r w:rsidRPr="00D06984">
        <w:rPr>
          <w:sz w:val="28"/>
          <w:szCs w:val="28"/>
        </w:rPr>
        <w:t>8) экспертиза;</w:t>
      </w:r>
    </w:p>
    <w:p w:rsidR="007233FF" w:rsidRPr="00D06984" w:rsidRDefault="007233FF" w:rsidP="007233FF">
      <w:pPr>
        <w:autoSpaceDE w:val="0"/>
        <w:autoSpaceDN w:val="0"/>
        <w:adjustRightInd w:val="0"/>
        <w:jc w:val="both"/>
        <w:rPr>
          <w:sz w:val="28"/>
          <w:szCs w:val="28"/>
        </w:rPr>
      </w:pPr>
      <w:r w:rsidRPr="00D06984">
        <w:rPr>
          <w:sz w:val="28"/>
          <w:szCs w:val="28"/>
        </w:rPr>
        <w:t>9) эксперимент.</w:t>
      </w:r>
    </w:p>
    <w:p w:rsidR="007233FF" w:rsidRPr="00D06984" w:rsidRDefault="007233FF" w:rsidP="007233FF">
      <w:pPr>
        <w:autoSpaceDE w:val="0"/>
        <w:autoSpaceDN w:val="0"/>
        <w:adjustRightInd w:val="0"/>
        <w:jc w:val="both"/>
        <w:rPr>
          <w:sz w:val="28"/>
          <w:szCs w:val="28"/>
        </w:rPr>
      </w:pPr>
      <w:r w:rsidRPr="00D06984">
        <w:rPr>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233FF" w:rsidRPr="00D06984" w:rsidRDefault="007233FF" w:rsidP="007233FF">
      <w:pPr>
        <w:autoSpaceDE w:val="0"/>
        <w:autoSpaceDN w:val="0"/>
        <w:adjustRightInd w:val="0"/>
        <w:jc w:val="both"/>
        <w:rPr>
          <w:sz w:val="28"/>
          <w:szCs w:val="28"/>
        </w:rPr>
      </w:pPr>
      <w:r w:rsidRPr="00D06984">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233FF" w:rsidRPr="00D06984" w:rsidRDefault="007233FF" w:rsidP="007233FF">
      <w:pPr>
        <w:autoSpaceDE w:val="0"/>
        <w:autoSpaceDN w:val="0"/>
        <w:adjustRightInd w:val="0"/>
        <w:jc w:val="both"/>
        <w:rPr>
          <w:sz w:val="28"/>
          <w:szCs w:val="28"/>
        </w:rPr>
      </w:pPr>
      <w:r w:rsidRPr="00D06984">
        <w:rPr>
          <w:sz w:val="28"/>
          <w:szCs w:val="28"/>
        </w:rPr>
        <w:t>При проведении рейдового осмотра инспекторы вправе взаимодействовать с находящимися на производственных объектах лицами.</w:t>
      </w:r>
    </w:p>
    <w:p w:rsidR="007233FF" w:rsidRPr="00D06984" w:rsidRDefault="007233FF" w:rsidP="007233FF">
      <w:pPr>
        <w:autoSpaceDE w:val="0"/>
        <w:autoSpaceDN w:val="0"/>
        <w:adjustRightInd w:val="0"/>
        <w:jc w:val="both"/>
        <w:rPr>
          <w:sz w:val="28"/>
          <w:szCs w:val="28"/>
        </w:rPr>
      </w:pPr>
      <w:r w:rsidRPr="00D06984">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233FF" w:rsidRPr="00D06984" w:rsidRDefault="007233FF" w:rsidP="007233FF">
      <w:pPr>
        <w:autoSpaceDE w:val="0"/>
        <w:autoSpaceDN w:val="0"/>
        <w:adjustRightInd w:val="0"/>
        <w:jc w:val="both"/>
        <w:rPr>
          <w:sz w:val="28"/>
          <w:szCs w:val="28"/>
        </w:rPr>
      </w:pPr>
      <w:r w:rsidRPr="00D06984">
        <w:rPr>
          <w:sz w:val="28"/>
          <w:szCs w:val="28"/>
        </w:rPr>
        <w:t>Рейдовый осмотр может проводиться только по согласованию с органом прокуратуры.</w:t>
      </w:r>
    </w:p>
    <w:p w:rsidR="007233FF" w:rsidRPr="00D06984" w:rsidRDefault="007233FF" w:rsidP="007233FF">
      <w:pPr>
        <w:autoSpaceDE w:val="0"/>
        <w:autoSpaceDN w:val="0"/>
        <w:adjustRightInd w:val="0"/>
        <w:contextualSpacing/>
        <w:jc w:val="both"/>
        <w:rPr>
          <w:rFonts w:eastAsia="Calibri"/>
          <w:bCs/>
          <w:sz w:val="28"/>
          <w:szCs w:val="28"/>
        </w:rPr>
      </w:pPr>
      <w:r w:rsidRPr="00D06984">
        <w:rPr>
          <w:rFonts w:eastAsia="Calibri"/>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233FF" w:rsidRPr="00D06984" w:rsidRDefault="007233FF" w:rsidP="007233FF">
      <w:pPr>
        <w:autoSpaceDE w:val="0"/>
        <w:autoSpaceDN w:val="0"/>
        <w:adjustRightInd w:val="0"/>
        <w:contextualSpacing/>
        <w:jc w:val="center"/>
        <w:rPr>
          <w:rFonts w:eastAsia="Calibri"/>
          <w:b/>
          <w:bCs/>
          <w:sz w:val="28"/>
          <w:szCs w:val="28"/>
        </w:rPr>
      </w:pPr>
    </w:p>
    <w:p w:rsidR="007233FF" w:rsidRPr="00D06984" w:rsidRDefault="007233FF" w:rsidP="007233FF">
      <w:pPr>
        <w:autoSpaceDE w:val="0"/>
        <w:autoSpaceDN w:val="0"/>
        <w:adjustRightInd w:val="0"/>
        <w:contextualSpacing/>
        <w:jc w:val="center"/>
        <w:rPr>
          <w:rFonts w:eastAsia="Calibri"/>
          <w:b/>
          <w:bCs/>
          <w:sz w:val="28"/>
          <w:szCs w:val="28"/>
        </w:rPr>
      </w:pPr>
      <w:r w:rsidRPr="00D06984">
        <w:rPr>
          <w:rFonts w:eastAsia="Calibri"/>
          <w:b/>
          <w:bCs/>
          <w:sz w:val="28"/>
          <w:szCs w:val="28"/>
        </w:rPr>
        <w:t>5.4. Документарная проверка</w:t>
      </w:r>
    </w:p>
    <w:p w:rsidR="007233FF" w:rsidRPr="00D06984" w:rsidRDefault="007233FF" w:rsidP="007233FF">
      <w:pPr>
        <w:autoSpaceDE w:val="0"/>
        <w:autoSpaceDN w:val="0"/>
        <w:adjustRightInd w:val="0"/>
        <w:ind w:firstLine="708"/>
        <w:jc w:val="both"/>
        <w:rPr>
          <w:sz w:val="28"/>
          <w:szCs w:val="28"/>
        </w:rPr>
      </w:pPr>
      <w:r w:rsidRPr="00D06984">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233FF" w:rsidRPr="00D06984" w:rsidRDefault="007233FF" w:rsidP="007233FF">
      <w:pPr>
        <w:autoSpaceDE w:val="0"/>
        <w:autoSpaceDN w:val="0"/>
        <w:adjustRightInd w:val="0"/>
        <w:jc w:val="both"/>
        <w:rPr>
          <w:sz w:val="28"/>
          <w:szCs w:val="28"/>
        </w:rPr>
      </w:pPr>
      <w:r w:rsidRPr="00D06984">
        <w:rPr>
          <w:sz w:val="28"/>
          <w:szCs w:val="28"/>
        </w:rPr>
        <w:t xml:space="preserve"> В ходе документарной проверки могут совершаться следующие контрольные (надзорные) действия:</w:t>
      </w:r>
    </w:p>
    <w:p w:rsidR="007233FF" w:rsidRPr="00D06984" w:rsidRDefault="007233FF" w:rsidP="007233FF">
      <w:pPr>
        <w:autoSpaceDE w:val="0"/>
        <w:autoSpaceDN w:val="0"/>
        <w:adjustRightInd w:val="0"/>
        <w:jc w:val="both"/>
        <w:rPr>
          <w:sz w:val="28"/>
          <w:szCs w:val="28"/>
        </w:rPr>
      </w:pPr>
      <w:r w:rsidRPr="00D06984">
        <w:rPr>
          <w:sz w:val="28"/>
          <w:szCs w:val="28"/>
        </w:rPr>
        <w:t>1) получение письменных объяснений;</w:t>
      </w:r>
    </w:p>
    <w:p w:rsidR="007233FF" w:rsidRPr="00D06984" w:rsidRDefault="007233FF" w:rsidP="007233FF">
      <w:pPr>
        <w:autoSpaceDE w:val="0"/>
        <w:autoSpaceDN w:val="0"/>
        <w:adjustRightInd w:val="0"/>
        <w:jc w:val="both"/>
        <w:rPr>
          <w:sz w:val="28"/>
          <w:szCs w:val="28"/>
        </w:rPr>
      </w:pPr>
      <w:r w:rsidRPr="00D06984">
        <w:rPr>
          <w:sz w:val="28"/>
          <w:szCs w:val="28"/>
        </w:rPr>
        <w:t>2) истребование документов;</w:t>
      </w:r>
    </w:p>
    <w:p w:rsidR="007233FF" w:rsidRPr="00D06984" w:rsidRDefault="007233FF" w:rsidP="007233FF">
      <w:pPr>
        <w:autoSpaceDE w:val="0"/>
        <w:autoSpaceDN w:val="0"/>
        <w:adjustRightInd w:val="0"/>
        <w:jc w:val="both"/>
        <w:rPr>
          <w:sz w:val="28"/>
          <w:szCs w:val="28"/>
        </w:rPr>
      </w:pPr>
      <w:r w:rsidRPr="00D06984">
        <w:rPr>
          <w:sz w:val="28"/>
          <w:szCs w:val="28"/>
        </w:rPr>
        <w:t>3) экспертиза.</w:t>
      </w:r>
    </w:p>
    <w:p w:rsidR="007233FF" w:rsidRPr="00D06984" w:rsidRDefault="007233FF" w:rsidP="007233FF">
      <w:pPr>
        <w:autoSpaceDE w:val="0"/>
        <w:autoSpaceDN w:val="0"/>
        <w:adjustRightInd w:val="0"/>
        <w:ind w:firstLine="708"/>
        <w:jc w:val="both"/>
        <w:rPr>
          <w:sz w:val="28"/>
          <w:szCs w:val="28"/>
        </w:rPr>
      </w:pPr>
      <w:r w:rsidRPr="00D06984">
        <w:rPr>
          <w:sz w:val="28"/>
          <w:szCs w:val="28"/>
        </w:rPr>
        <w:t xml:space="preserve">В случае, если достоверность сведений, содержащихся в документах, имеющихся в распоряжении контрольного (надзорного) органа, вызывает </w:t>
      </w:r>
      <w:r w:rsidRPr="00D06984">
        <w:rPr>
          <w:sz w:val="28"/>
          <w:szCs w:val="28"/>
        </w:rPr>
        <w:lastRenderedPageBreak/>
        <w:t xml:space="preserve">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233FF" w:rsidRPr="00D06984" w:rsidRDefault="007233FF" w:rsidP="007233FF">
      <w:pPr>
        <w:autoSpaceDE w:val="0"/>
        <w:autoSpaceDN w:val="0"/>
        <w:adjustRightInd w:val="0"/>
        <w:ind w:firstLine="708"/>
        <w:jc w:val="both"/>
        <w:rPr>
          <w:sz w:val="28"/>
          <w:szCs w:val="28"/>
        </w:rPr>
      </w:pPr>
      <w:r w:rsidRPr="00D06984">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233FF" w:rsidRPr="00D06984" w:rsidRDefault="007233FF" w:rsidP="007233FF">
      <w:pPr>
        <w:autoSpaceDE w:val="0"/>
        <w:autoSpaceDN w:val="0"/>
        <w:adjustRightInd w:val="0"/>
        <w:ind w:firstLine="708"/>
        <w:jc w:val="both"/>
        <w:rPr>
          <w:sz w:val="28"/>
          <w:szCs w:val="28"/>
        </w:rPr>
      </w:pPr>
      <w:r w:rsidRPr="00D06984">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233FF" w:rsidRPr="00D06984" w:rsidRDefault="007233FF" w:rsidP="007233FF">
      <w:pPr>
        <w:autoSpaceDE w:val="0"/>
        <w:autoSpaceDN w:val="0"/>
        <w:adjustRightInd w:val="0"/>
        <w:ind w:firstLine="708"/>
        <w:jc w:val="both"/>
        <w:rPr>
          <w:sz w:val="28"/>
          <w:szCs w:val="28"/>
        </w:rPr>
      </w:pPr>
      <w:r w:rsidRPr="00D06984">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233FF" w:rsidRPr="00D06984" w:rsidRDefault="007233FF" w:rsidP="007233FF">
      <w:pPr>
        <w:autoSpaceDE w:val="0"/>
        <w:autoSpaceDN w:val="0"/>
        <w:adjustRightInd w:val="0"/>
        <w:jc w:val="both"/>
        <w:rPr>
          <w:sz w:val="28"/>
          <w:szCs w:val="28"/>
        </w:rPr>
      </w:pPr>
      <w:r w:rsidRPr="00D06984">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r>
        <w:rPr>
          <w:sz w:val="28"/>
          <w:szCs w:val="28"/>
        </w:rPr>
        <w:t xml:space="preserve"> </w:t>
      </w:r>
      <w:r w:rsidRPr="00D06984">
        <w:rPr>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233FF" w:rsidRPr="00D06984" w:rsidRDefault="007233FF" w:rsidP="007233FF">
      <w:pPr>
        <w:autoSpaceDE w:val="0"/>
        <w:autoSpaceDN w:val="0"/>
        <w:adjustRightInd w:val="0"/>
        <w:jc w:val="both"/>
        <w:rPr>
          <w:sz w:val="28"/>
          <w:szCs w:val="28"/>
        </w:rPr>
      </w:pPr>
      <w:r w:rsidRPr="00D06984">
        <w:rPr>
          <w:sz w:val="28"/>
          <w:szCs w:val="28"/>
        </w:rPr>
        <w:t>Внеплановая документарная проверка проводится по согласованию с органами прокуратуры.</w:t>
      </w:r>
    </w:p>
    <w:p w:rsidR="007233FF" w:rsidRPr="00D06984" w:rsidRDefault="007233FF" w:rsidP="007233FF">
      <w:pPr>
        <w:autoSpaceDE w:val="0"/>
        <w:autoSpaceDN w:val="0"/>
        <w:adjustRightInd w:val="0"/>
        <w:contextualSpacing/>
        <w:jc w:val="center"/>
        <w:rPr>
          <w:rFonts w:eastAsia="Calibri"/>
          <w:b/>
          <w:bCs/>
          <w:sz w:val="28"/>
          <w:szCs w:val="28"/>
        </w:rPr>
      </w:pPr>
      <w:r w:rsidRPr="00D06984">
        <w:rPr>
          <w:rFonts w:eastAsia="Calibri"/>
          <w:b/>
          <w:bCs/>
          <w:sz w:val="28"/>
          <w:szCs w:val="28"/>
        </w:rPr>
        <w:t>5.5. Выездная проверка</w:t>
      </w:r>
    </w:p>
    <w:p w:rsidR="007233FF" w:rsidRPr="00D06984" w:rsidRDefault="007233FF" w:rsidP="007233FF">
      <w:pPr>
        <w:autoSpaceDE w:val="0"/>
        <w:autoSpaceDN w:val="0"/>
        <w:adjustRightInd w:val="0"/>
        <w:ind w:firstLine="708"/>
        <w:jc w:val="both"/>
        <w:rPr>
          <w:sz w:val="28"/>
          <w:szCs w:val="28"/>
        </w:rPr>
      </w:pPr>
      <w:r w:rsidRPr="00D06984">
        <w:rPr>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33FF" w:rsidRPr="00D06984" w:rsidRDefault="007233FF" w:rsidP="007233FF">
      <w:pPr>
        <w:autoSpaceDE w:val="0"/>
        <w:autoSpaceDN w:val="0"/>
        <w:adjustRightInd w:val="0"/>
        <w:jc w:val="both"/>
        <w:rPr>
          <w:sz w:val="28"/>
          <w:szCs w:val="28"/>
        </w:rPr>
      </w:pPr>
      <w:r w:rsidRPr="00D06984">
        <w:rPr>
          <w:sz w:val="28"/>
          <w:szCs w:val="28"/>
        </w:rPr>
        <w:t>Выездная проверка проводится в случае, если не представляется возможным:</w:t>
      </w:r>
    </w:p>
    <w:p w:rsidR="007233FF" w:rsidRPr="00D06984" w:rsidRDefault="007233FF" w:rsidP="007233FF">
      <w:pPr>
        <w:autoSpaceDE w:val="0"/>
        <w:autoSpaceDN w:val="0"/>
        <w:adjustRightInd w:val="0"/>
        <w:jc w:val="both"/>
        <w:rPr>
          <w:sz w:val="28"/>
          <w:szCs w:val="28"/>
        </w:rPr>
      </w:pPr>
      <w:r w:rsidRPr="00D06984">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233FF" w:rsidRPr="00D06984" w:rsidRDefault="007233FF" w:rsidP="007233FF">
      <w:pPr>
        <w:autoSpaceDE w:val="0"/>
        <w:autoSpaceDN w:val="0"/>
        <w:adjustRightInd w:val="0"/>
        <w:jc w:val="both"/>
        <w:rPr>
          <w:sz w:val="28"/>
          <w:szCs w:val="28"/>
        </w:rPr>
      </w:pPr>
      <w:r w:rsidRPr="00D06984">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233FF" w:rsidRPr="00D06984" w:rsidRDefault="007233FF" w:rsidP="007233FF">
      <w:pPr>
        <w:autoSpaceDE w:val="0"/>
        <w:autoSpaceDN w:val="0"/>
        <w:adjustRightInd w:val="0"/>
        <w:jc w:val="both"/>
        <w:rPr>
          <w:sz w:val="28"/>
          <w:szCs w:val="28"/>
        </w:rPr>
      </w:pPr>
      <w:r w:rsidRPr="00D06984">
        <w:rPr>
          <w:sz w:val="28"/>
          <w:szCs w:val="28"/>
        </w:rPr>
        <w:t>Внеплановая выездная проверка может проводиться только по согласованию с органом прокуратуры.</w:t>
      </w:r>
    </w:p>
    <w:p w:rsidR="007233FF" w:rsidRPr="00D06984" w:rsidRDefault="007233FF" w:rsidP="007233FF">
      <w:pPr>
        <w:autoSpaceDE w:val="0"/>
        <w:autoSpaceDN w:val="0"/>
        <w:adjustRightInd w:val="0"/>
        <w:ind w:firstLine="708"/>
        <w:jc w:val="both"/>
        <w:rPr>
          <w:sz w:val="28"/>
          <w:szCs w:val="28"/>
        </w:rPr>
      </w:pPr>
      <w:r w:rsidRPr="00D06984">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6" w:history="1">
        <w:r w:rsidRPr="00D06984">
          <w:rPr>
            <w:sz w:val="28"/>
            <w:szCs w:val="28"/>
          </w:rPr>
          <w:t>статьей 21</w:t>
        </w:r>
      </w:hyperlink>
      <w:r w:rsidRPr="00D06984">
        <w:rPr>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7233FF" w:rsidRPr="00D06984" w:rsidRDefault="007233FF" w:rsidP="007233FF">
      <w:pPr>
        <w:autoSpaceDE w:val="0"/>
        <w:autoSpaceDN w:val="0"/>
        <w:adjustRightInd w:val="0"/>
        <w:ind w:firstLine="708"/>
        <w:jc w:val="both"/>
        <w:rPr>
          <w:sz w:val="28"/>
          <w:szCs w:val="28"/>
        </w:rPr>
      </w:pPr>
      <w:r w:rsidRPr="00D06984">
        <w:rPr>
          <w:sz w:val="28"/>
          <w:szCs w:val="28"/>
        </w:rPr>
        <w:t>Срок проведения выездной проверки не может превышать десять рабочих дней.</w:t>
      </w:r>
    </w:p>
    <w:p w:rsidR="007233FF" w:rsidRPr="00D06984" w:rsidRDefault="007233FF" w:rsidP="007233FF">
      <w:pPr>
        <w:autoSpaceDE w:val="0"/>
        <w:autoSpaceDN w:val="0"/>
        <w:adjustRightInd w:val="0"/>
        <w:ind w:firstLine="708"/>
        <w:jc w:val="both"/>
        <w:rPr>
          <w:sz w:val="28"/>
          <w:szCs w:val="28"/>
        </w:rPr>
      </w:pPr>
      <w:r w:rsidRPr="00D06984">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7233FF" w:rsidRPr="00D06984" w:rsidRDefault="007233FF" w:rsidP="007233FF">
      <w:pPr>
        <w:autoSpaceDE w:val="0"/>
        <w:autoSpaceDN w:val="0"/>
        <w:adjustRightInd w:val="0"/>
        <w:ind w:firstLine="708"/>
        <w:jc w:val="both"/>
        <w:rPr>
          <w:sz w:val="28"/>
          <w:szCs w:val="28"/>
        </w:rPr>
      </w:pPr>
      <w:r w:rsidRPr="00D06984">
        <w:rPr>
          <w:sz w:val="28"/>
          <w:szCs w:val="28"/>
        </w:rPr>
        <w:t>В ходе выездной проверки могут совершаться следующие контрольные (надзорные) действия:</w:t>
      </w:r>
    </w:p>
    <w:p w:rsidR="007233FF" w:rsidRPr="00D06984" w:rsidRDefault="007233FF" w:rsidP="007233FF">
      <w:pPr>
        <w:autoSpaceDE w:val="0"/>
        <w:autoSpaceDN w:val="0"/>
        <w:adjustRightInd w:val="0"/>
        <w:jc w:val="both"/>
        <w:rPr>
          <w:sz w:val="28"/>
          <w:szCs w:val="28"/>
        </w:rPr>
      </w:pPr>
      <w:r w:rsidRPr="00D06984">
        <w:rPr>
          <w:sz w:val="28"/>
          <w:szCs w:val="28"/>
        </w:rPr>
        <w:t>1) осмотр;</w:t>
      </w:r>
    </w:p>
    <w:p w:rsidR="007233FF" w:rsidRPr="00D06984" w:rsidRDefault="007233FF" w:rsidP="007233FF">
      <w:pPr>
        <w:autoSpaceDE w:val="0"/>
        <w:autoSpaceDN w:val="0"/>
        <w:adjustRightInd w:val="0"/>
        <w:jc w:val="both"/>
        <w:rPr>
          <w:sz w:val="28"/>
          <w:szCs w:val="28"/>
        </w:rPr>
      </w:pPr>
      <w:r w:rsidRPr="00D06984">
        <w:rPr>
          <w:sz w:val="28"/>
          <w:szCs w:val="28"/>
        </w:rPr>
        <w:t>2) досмотр;</w:t>
      </w:r>
    </w:p>
    <w:p w:rsidR="007233FF" w:rsidRPr="00D06984" w:rsidRDefault="007233FF" w:rsidP="007233FF">
      <w:pPr>
        <w:autoSpaceDE w:val="0"/>
        <w:autoSpaceDN w:val="0"/>
        <w:adjustRightInd w:val="0"/>
        <w:jc w:val="both"/>
        <w:rPr>
          <w:sz w:val="28"/>
          <w:szCs w:val="28"/>
        </w:rPr>
      </w:pPr>
      <w:r w:rsidRPr="00D06984">
        <w:rPr>
          <w:sz w:val="28"/>
          <w:szCs w:val="28"/>
        </w:rPr>
        <w:t>3) опрос;</w:t>
      </w:r>
    </w:p>
    <w:p w:rsidR="007233FF" w:rsidRPr="00D06984" w:rsidRDefault="007233FF" w:rsidP="007233FF">
      <w:pPr>
        <w:autoSpaceDE w:val="0"/>
        <w:autoSpaceDN w:val="0"/>
        <w:adjustRightInd w:val="0"/>
        <w:jc w:val="both"/>
        <w:rPr>
          <w:sz w:val="28"/>
          <w:szCs w:val="28"/>
        </w:rPr>
      </w:pPr>
      <w:r w:rsidRPr="00D06984">
        <w:rPr>
          <w:sz w:val="28"/>
          <w:szCs w:val="28"/>
        </w:rPr>
        <w:t>4) получение письменных объяснений;</w:t>
      </w:r>
    </w:p>
    <w:p w:rsidR="007233FF" w:rsidRPr="00D06984" w:rsidRDefault="007233FF" w:rsidP="007233FF">
      <w:pPr>
        <w:autoSpaceDE w:val="0"/>
        <w:autoSpaceDN w:val="0"/>
        <w:adjustRightInd w:val="0"/>
        <w:jc w:val="both"/>
        <w:rPr>
          <w:sz w:val="28"/>
          <w:szCs w:val="28"/>
        </w:rPr>
      </w:pPr>
      <w:r w:rsidRPr="00D06984">
        <w:rPr>
          <w:sz w:val="28"/>
          <w:szCs w:val="28"/>
        </w:rPr>
        <w:t>5) истребование документов;</w:t>
      </w:r>
    </w:p>
    <w:p w:rsidR="007233FF" w:rsidRPr="00D06984" w:rsidRDefault="007233FF" w:rsidP="007233FF">
      <w:pPr>
        <w:autoSpaceDE w:val="0"/>
        <w:autoSpaceDN w:val="0"/>
        <w:adjustRightInd w:val="0"/>
        <w:jc w:val="both"/>
        <w:rPr>
          <w:sz w:val="28"/>
          <w:szCs w:val="28"/>
        </w:rPr>
      </w:pPr>
      <w:r w:rsidRPr="00D06984">
        <w:rPr>
          <w:sz w:val="28"/>
          <w:szCs w:val="28"/>
        </w:rPr>
        <w:t>6) отбор проб (образцов);</w:t>
      </w:r>
    </w:p>
    <w:p w:rsidR="007233FF" w:rsidRPr="00D06984" w:rsidRDefault="007233FF" w:rsidP="007233FF">
      <w:pPr>
        <w:autoSpaceDE w:val="0"/>
        <w:autoSpaceDN w:val="0"/>
        <w:adjustRightInd w:val="0"/>
        <w:jc w:val="both"/>
        <w:rPr>
          <w:sz w:val="28"/>
          <w:szCs w:val="28"/>
        </w:rPr>
      </w:pPr>
      <w:r w:rsidRPr="00D06984">
        <w:rPr>
          <w:sz w:val="28"/>
          <w:szCs w:val="28"/>
        </w:rPr>
        <w:t>7) инструментальное обследование;</w:t>
      </w:r>
    </w:p>
    <w:p w:rsidR="007233FF" w:rsidRPr="00D06984" w:rsidRDefault="007233FF" w:rsidP="007233FF">
      <w:pPr>
        <w:autoSpaceDE w:val="0"/>
        <w:autoSpaceDN w:val="0"/>
        <w:adjustRightInd w:val="0"/>
        <w:jc w:val="both"/>
        <w:rPr>
          <w:sz w:val="28"/>
          <w:szCs w:val="28"/>
        </w:rPr>
      </w:pPr>
      <w:r w:rsidRPr="00D06984">
        <w:rPr>
          <w:sz w:val="28"/>
          <w:szCs w:val="28"/>
        </w:rPr>
        <w:t>8) испытание;</w:t>
      </w:r>
    </w:p>
    <w:p w:rsidR="007233FF" w:rsidRPr="00D06984" w:rsidRDefault="007233FF" w:rsidP="007233FF">
      <w:pPr>
        <w:autoSpaceDE w:val="0"/>
        <w:autoSpaceDN w:val="0"/>
        <w:adjustRightInd w:val="0"/>
        <w:jc w:val="both"/>
        <w:rPr>
          <w:sz w:val="28"/>
          <w:szCs w:val="28"/>
        </w:rPr>
      </w:pPr>
      <w:r w:rsidRPr="00D06984">
        <w:rPr>
          <w:sz w:val="28"/>
          <w:szCs w:val="28"/>
        </w:rPr>
        <w:t>9) экспертиза;</w:t>
      </w:r>
    </w:p>
    <w:p w:rsidR="007233FF" w:rsidRPr="00D06984" w:rsidRDefault="007233FF" w:rsidP="007233FF">
      <w:pPr>
        <w:autoSpaceDE w:val="0"/>
        <w:autoSpaceDN w:val="0"/>
        <w:adjustRightInd w:val="0"/>
        <w:jc w:val="both"/>
        <w:rPr>
          <w:sz w:val="28"/>
          <w:szCs w:val="28"/>
        </w:rPr>
      </w:pPr>
      <w:r w:rsidRPr="00D06984">
        <w:rPr>
          <w:sz w:val="28"/>
          <w:szCs w:val="28"/>
        </w:rPr>
        <w:t>10) эксперимент.</w:t>
      </w:r>
    </w:p>
    <w:p w:rsidR="007233FF" w:rsidRDefault="007233FF" w:rsidP="007233FF">
      <w:pPr>
        <w:autoSpaceDE w:val="0"/>
        <w:autoSpaceDN w:val="0"/>
        <w:adjustRightInd w:val="0"/>
        <w:ind w:firstLine="708"/>
        <w:contextualSpacing/>
        <w:jc w:val="both"/>
        <w:rPr>
          <w:rFonts w:eastAsia="Calibri"/>
          <w:bCs/>
          <w:sz w:val="28"/>
          <w:szCs w:val="28"/>
        </w:rPr>
      </w:pPr>
      <w:r w:rsidRPr="00D06984">
        <w:rPr>
          <w:rFonts w:eastAsia="Calibri"/>
          <w:bCs/>
          <w:sz w:val="28"/>
          <w:szCs w:val="28"/>
        </w:rPr>
        <w:t xml:space="preserve">Порядок действий при осуществлении выездной проверки определяется в соответствии со статьей 73 Федерального закона «О </w:t>
      </w:r>
      <w:r w:rsidRPr="00D06984">
        <w:rPr>
          <w:rFonts w:eastAsia="Calibri"/>
          <w:bCs/>
          <w:sz w:val="28"/>
          <w:szCs w:val="28"/>
        </w:rPr>
        <w:lastRenderedPageBreak/>
        <w:t>государственном контроле (надзоре) и муниципальном контроле в Российской Федерации».</w:t>
      </w:r>
    </w:p>
    <w:p w:rsidR="007233FF" w:rsidRPr="00FF0E10" w:rsidRDefault="007233FF" w:rsidP="007233FF">
      <w:pPr>
        <w:widowControl w:val="0"/>
        <w:autoSpaceDE w:val="0"/>
        <w:autoSpaceDN w:val="0"/>
        <w:ind w:firstLine="360"/>
        <w:jc w:val="both"/>
        <w:rPr>
          <w:sz w:val="28"/>
          <w:szCs w:val="28"/>
        </w:rPr>
      </w:pPr>
      <w:r>
        <w:rPr>
          <w:sz w:val="28"/>
          <w:szCs w:val="28"/>
        </w:rPr>
        <w:t xml:space="preserve">1.2. </w:t>
      </w:r>
      <w:r w:rsidRPr="00AC52C1">
        <w:rPr>
          <w:rFonts w:eastAsia="Calibri"/>
          <w:sz w:val="28"/>
          <w:szCs w:val="28"/>
        </w:rPr>
        <w:t>Положени</w:t>
      </w:r>
      <w:r>
        <w:rPr>
          <w:rFonts w:eastAsia="Calibri"/>
          <w:sz w:val="28"/>
          <w:szCs w:val="28"/>
        </w:rPr>
        <w:t>е</w:t>
      </w:r>
      <w:r w:rsidRPr="00AC52C1">
        <w:rPr>
          <w:rFonts w:eastAsia="Calibri"/>
          <w:sz w:val="28"/>
          <w:szCs w:val="28"/>
        </w:rPr>
        <w:t xml:space="preserve"> о </w:t>
      </w:r>
      <w:r w:rsidRPr="00AC52C1">
        <w:rPr>
          <w:rFonts w:eastAsia="Calibri"/>
          <w:b/>
          <w:bCs/>
          <w:sz w:val="28"/>
          <w:szCs w:val="28"/>
        </w:rPr>
        <w:t xml:space="preserve"> </w:t>
      </w:r>
      <w:r w:rsidRPr="00AC52C1">
        <w:rPr>
          <w:rFonts w:eastAsia="Calibri"/>
          <w:bCs/>
          <w:sz w:val="28"/>
          <w:szCs w:val="28"/>
        </w:rPr>
        <w:t>муниципальном</w:t>
      </w:r>
      <w:r w:rsidRPr="00AC52C1">
        <w:rPr>
          <w:bCs/>
          <w:sz w:val="28"/>
          <w:szCs w:val="28"/>
        </w:rPr>
        <w:t xml:space="preserve"> </w:t>
      </w:r>
      <w:r w:rsidRPr="00AC52C1">
        <w:rPr>
          <w:rFonts w:eastAsia="Calibri"/>
          <w:bCs/>
          <w:sz w:val="28"/>
          <w:szCs w:val="28"/>
        </w:rPr>
        <w:t>контроле в сфере благоустройства</w:t>
      </w:r>
      <w:r w:rsidRPr="00AC52C1">
        <w:rPr>
          <w:bCs/>
          <w:sz w:val="28"/>
          <w:szCs w:val="28"/>
        </w:rPr>
        <w:t xml:space="preserve"> </w:t>
      </w:r>
      <w:r w:rsidRPr="00AC52C1">
        <w:rPr>
          <w:rFonts w:eastAsia="Calibri"/>
          <w:sz w:val="28"/>
          <w:szCs w:val="28"/>
        </w:rPr>
        <w:t>на территории</w:t>
      </w:r>
      <w:r w:rsidRPr="00AC52C1">
        <w:rPr>
          <w:rFonts w:eastAsia="Calibri"/>
          <w:b/>
          <w:sz w:val="28"/>
          <w:szCs w:val="28"/>
        </w:rPr>
        <w:t xml:space="preserve"> </w:t>
      </w:r>
      <w:r>
        <w:rPr>
          <w:rFonts w:eastAsia="Calibri"/>
          <w:sz w:val="28"/>
          <w:szCs w:val="28"/>
        </w:rPr>
        <w:t>Братковского</w:t>
      </w:r>
      <w:r w:rsidRPr="00AC52C1">
        <w:rPr>
          <w:rFonts w:eastAsia="Calibri"/>
          <w:sz w:val="28"/>
          <w:szCs w:val="28"/>
        </w:rPr>
        <w:t xml:space="preserve"> сельского</w:t>
      </w:r>
      <w:r w:rsidRPr="00AC52C1">
        <w:rPr>
          <w:sz w:val="28"/>
          <w:szCs w:val="28"/>
        </w:rPr>
        <w:t xml:space="preserve"> </w:t>
      </w:r>
      <w:r w:rsidRPr="00AC52C1">
        <w:rPr>
          <w:rFonts w:eastAsia="Calibri"/>
          <w:sz w:val="28"/>
          <w:szCs w:val="28"/>
        </w:rPr>
        <w:t>Терновского</w:t>
      </w:r>
      <w:r w:rsidRPr="00AC52C1">
        <w:rPr>
          <w:sz w:val="28"/>
          <w:szCs w:val="28"/>
        </w:rPr>
        <w:t xml:space="preserve"> </w:t>
      </w:r>
      <w:r w:rsidRPr="00AC52C1">
        <w:rPr>
          <w:rFonts w:eastAsia="Calibri"/>
          <w:sz w:val="28"/>
          <w:szCs w:val="28"/>
        </w:rPr>
        <w:t>муниципального района Воронежской</w:t>
      </w:r>
      <w:r w:rsidRPr="00AC52C1">
        <w:rPr>
          <w:sz w:val="28"/>
          <w:szCs w:val="28"/>
        </w:rPr>
        <w:t xml:space="preserve"> области</w:t>
      </w:r>
      <w:r>
        <w:rPr>
          <w:sz w:val="28"/>
          <w:szCs w:val="28"/>
        </w:rPr>
        <w:t xml:space="preserve"> дополнить приложением 2  "Перечень индикаторов риска </w:t>
      </w:r>
      <w:r w:rsidRPr="005A190E">
        <w:rPr>
          <w:bCs/>
          <w:sz w:val="28"/>
          <w:szCs w:val="28"/>
        </w:rPr>
        <w:t>нарушения обязательных требований</w:t>
      </w:r>
      <w:r>
        <w:rPr>
          <w:bCs/>
          <w:sz w:val="28"/>
          <w:szCs w:val="28"/>
        </w:rPr>
        <w:t xml:space="preserve"> при осуществлении муниципального контроля </w:t>
      </w:r>
      <w:r w:rsidRPr="00D06984">
        <w:rPr>
          <w:sz w:val="28"/>
          <w:szCs w:val="28"/>
        </w:rPr>
        <w:t>в сфере благоустр</w:t>
      </w:r>
      <w:r>
        <w:rPr>
          <w:sz w:val="28"/>
          <w:szCs w:val="28"/>
        </w:rPr>
        <w:t>ойства на территории Братковского</w:t>
      </w:r>
      <w:r w:rsidRPr="00D06984">
        <w:rPr>
          <w:sz w:val="28"/>
          <w:szCs w:val="28"/>
        </w:rPr>
        <w:t xml:space="preserve"> сельского поселения</w:t>
      </w:r>
      <w:r>
        <w:rPr>
          <w:sz w:val="28"/>
          <w:szCs w:val="28"/>
        </w:rPr>
        <w:t>"</w:t>
      </w:r>
      <w:r>
        <w:rPr>
          <w:bCs/>
          <w:sz w:val="28"/>
          <w:szCs w:val="28"/>
        </w:rPr>
        <w:t xml:space="preserve"> согласно приложению к настоящему решению</w:t>
      </w:r>
      <w:r>
        <w:rPr>
          <w:sz w:val="28"/>
          <w:szCs w:val="28"/>
        </w:rPr>
        <w:t xml:space="preserve"> .</w:t>
      </w:r>
    </w:p>
    <w:p w:rsidR="007233FF" w:rsidRPr="00D06984" w:rsidRDefault="007233FF" w:rsidP="007233FF">
      <w:pPr>
        <w:pStyle w:val="a5"/>
        <w:tabs>
          <w:tab w:val="left" w:pos="0"/>
        </w:tabs>
        <w:ind w:firstLine="567"/>
        <w:jc w:val="both"/>
        <w:rPr>
          <w:rFonts w:ascii="Times New Roman" w:hAnsi="Times New Roman" w:cs="Times New Roman"/>
          <w:sz w:val="28"/>
        </w:rPr>
      </w:pPr>
      <w:r w:rsidRPr="00D06984">
        <w:rPr>
          <w:rFonts w:ascii="Times New Roman" w:hAnsi="Times New Roman" w:cs="Times New Roman"/>
          <w:sz w:val="28"/>
        </w:rPr>
        <w:t xml:space="preserve">2. Опубликовать настоящее решение </w:t>
      </w:r>
      <w:r w:rsidRPr="00D06984">
        <w:rPr>
          <w:rFonts w:ascii="Times New Roman" w:hAnsi="Times New Roman" w:cs="Times New Roman"/>
          <w:bCs/>
          <w:sz w:val="28"/>
          <w:szCs w:val="28"/>
        </w:rPr>
        <w:t>в периодическом печатном издании «Вестник муниципальных правовых актов</w:t>
      </w:r>
      <w:r>
        <w:rPr>
          <w:rFonts w:ascii="Times New Roman" w:hAnsi="Times New Roman" w:cs="Times New Roman"/>
          <w:bCs/>
          <w:sz w:val="28"/>
          <w:szCs w:val="28"/>
        </w:rPr>
        <w:t xml:space="preserve">» </w:t>
      </w:r>
      <w:r w:rsidRPr="00D06984">
        <w:rPr>
          <w:rFonts w:ascii="Times New Roman" w:hAnsi="Times New Roman" w:cs="Times New Roman"/>
          <w:bCs/>
          <w:sz w:val="28"/>
          <w:szCs w:val="28"/>
        </w:rPr>
        <w:t xml:space="preserve"> и разместить на </w:t>
      </w:r>
      <w:r>
        <w:rPr>
          <w:rFonts w:ascii="Times New Roman" w:hAnsi="Times New Roman" w:cs="Times New Roman"/>
          <w:sz w:val="28"/>
        </w:rPr>
        <w:t>сайте Братковского</w:t>
      </w:r>
      <w:r w:rsidRPr="00D06984">
        <w:rPr>
          <w:rFonts w:ascii="Times New Roman" w:hAnsi="Times New Roman" w:cs="Times New Roman"/>
          <w:sz w:val="28"/>
        </w:rPr>
        <w:t xml:space="preserve"> сельского поселения.</w:t>
      </w:r>
    </w:p>
    <w:p w:rsidR="007233FF" w:rsidRPr="00D06984" w:rsidRDefault="007233FF" w:rsidP="007233FF">
      <w:pPr>
        <w:pStyle w:val="a3"/>
        <w:spacing w:after="0" w:line="240" w:lineRule="auto"/>
        <w:ind w:left="-709" w:firstLine="850"/>
        <w:jc w:val="both"/>
        <w:rPr>
          <w:rFonts w:ascii="Times New Roman" w:hAnsi="Times New Roman" w:cs="Times New Roman"/>
          <w:sz w:val="28"/>
        </w:rPr>
      </w:pPr>
      <w:r w:rsidRPr="00D06984">
        <w:rPr>
          <w:rFonts w:ascii="Times New Roman" w:hAnsi="Times New Roman" w:cs="Times New Roman"/>
          <w:sz w:val="28"/>
        </w:rPr>
        <w:t xml:space="preserve">      3. Настоящее решение вступает в силу с даты опубликования.</w:t>
      </w:r>
    </w:p>
    <w:p w:rsidR="007233FF" w:rsidRPr="00D06984" w:rsidRDefault="007233FF" w:rsidP="007233FF">
      <w:pPr>
        <w:pStyle w:val="a3"/>
        <w:spacing w:after="0" w:line="240" w:lineRule="auto"/>
        <w:ind w:left="-709" w:firstLine="850"/>
        <w:jc w:val="both"/>
        <w:rPr>
          <w:rFonts w:ascii="Times New Roman" w:hAnsi="Times New Roman" w:cs="Times New Roman"/>
          <w:sz w:val="28"/>
        </w:rPr>
      </w:pPr>
      <w:r w:rsidRPr="00D06984">
        <w:rPr>
          <w:rFonts w:ascii="Times New Roman" w:hAnsi="Times New Roman" w:cs="Times New Roman"/>
          <w:sz w:val="28"/>
        </w:rPr>
        <w:t xml:space="preserve">    </w:t>
      </w:r>
      <w:r>
        <w:rPr>
          <w:rFonts w:ascii="Times New Roman" w:hAnsi="Times New Roman" w:cs="Times New Roman"/>
          <w:sz w:val="28"/>
        </w:rPr>
        <w:t xml:space="preserve"> </w:t>
      </w:r>
      <w:r w:rsidRPr="00D06984">
        <w:rPr>
          <w:rFonts w:ascii="Times New Roman" w:hAnsi="Times New Roman" w:cs="Times New Roman"/>
          <w:sz w:val="28"/>
        </w:rPr>
        <w:t xml:space="preserve"> 4.  Контроль за исполнением настоящего решения оставляю за собой.</w:t>
      </w:r>
    </w:p>
    <w:p w:rsidR="007233FF" w:rsidRPr="00D06984" w:rsidRDefault="007233FF" w:rsidP="007233FF">
      <w:pPr>
        <w:ind w:left="-709"/>
        <w:rPr>
          <w:sz w:val="28"/>
        </w:rPr>
      </w:pPr>
    </w:p>
    <w:p w:rsidR="007233FF" w:rsidRPr="006650E2" w:rsidRDefault="007233FF" w:rsidP="007233FF">
      <w:pPr>
        <w:tabs>
          <w:tab w:val="left" w:pos="1467"/>
        </w:tabs>
        <w:jc w:val="both"/>
        <w:rPr>
          <w:rFonts w:eastAsia="Calibri"/>
          <w:sz w:val="28"/>
          <w:szCs w:val="28"/>
        </w:rPr>
      </w:pPr>
    </w:p>
    <w:p w:rsidR="007233FF" w:rsidRDefault="007233FF" w:rsidP="007233FF">
      <w:pPr>
        <w:ind w:firstLine="357"/>
        <w:rPr>
          <w:sz w:val="28"/>
          <w:szCs w:val="28"/>
        </w:rPr>
      </w:pPr>
    </w:p>
    <w:p w:rsidR="007233FF" w:rsidRDefault="007233FF" w:rsidP="007233FF">
      <w:pPr>
        <w:ind w:firstLine="357"/>
        <w:rPr>
          <w:rFonts w:eastAsia="Calibri"/>
          <w:sz w:val="28"/>
          <w:szCs w:val="28"/>
        </w:rPr>
      </w:pPr>
      <w:r>
        <w:rPr>
          <w:rFonts w:eastAsia="Calibri"/>
          <w:sz w:val="28"/>
          <w:szCs w:val="28"/>
        </w:rPr>
        <w:t>Глава Братковского</w:t>
      </w:r>
    </w:p>
    <w:p w:rsidR="007233FF" w:rsidRPr="00023040" w:rsidRDefault="007233FF" w:rsidP="007233FF">
      <w:pPr>
        <w:ind w:firstLine="357"/>
        <w:rPr>
          <w:rFonts w:eastAsia="Calibri"/>
          <w:sz w:val="28"/>
          <w:szCs w:val="28"/>
        </w:rPr>
      </w:pPr>
      <w:r>
        <w:rPr>
          <w:rFonts w:eastAsia="Calibri"/>
          <w:sz w:val="28"/>
          <w:szCs w:val="28"/>
        </w:rPr>
        <w:t>сельского поселения:                                                    Л.В. Борисова</w:t>
      </w:r>
    </w:p>
    <w:p w:rsidR="007233FF" w:rsidRDefault="007233FF" w:rsidP="007233FF">
      <w:pPr>
        <w:pStyle w:val="ConsPlusNormal"/>
        <w:ind w:firstLine="709"/>
        <w:jc w:val="right"/>
        <w:outlineLvl w:val="1"/>
        <w:rPr>
          <w:rFonts w:ascii="Times New Roman" w:hAnsi="Times New Roman"/>
          <w:sz w:val="28"/>
          <w:szCs w:val="28"/>
        </w:rPr>
      </w:pPr>
    </w:p>
    <w:p w:rsidR="007233FF" w:rsidRDefault="007233FF" w:rsidP="007233FF">
      <w:pPr>
        <w:rPr>
          <w:sz w:val="28"/>
          <w:szCs w:val="28"/>
        </w:rPr>
      </w:pPr>
    </w:p>
    <w:p w:rsidR="007233FF" w:rsidRDefault="007233FF" w:rsidP="007233FF">
      <w:pPr>
        <w:rPr>
          <w:sz w:val="28"/>
          <w:szCs w:val="28"/>
        </w:rPr>
      </w:pPr>
    </w:p>
    <w:p w:rsidR="007233FF" w:rsidRPr="006D1EB7" w:rsidRDefault="007233FF" w:rsidP="007233FF">
      <w:pPr>
        <w:ind w:firstLine="851"/>
        <w:rPr>
          <w:b/>
          <w:bCs/>
          <w:sz w:val="28"/>
          <w:szCs w:val="28"/>
        </w:rPr>
      </w:pPr>
      <w:r>
        <w:rPr>
          <w:b/>
          <w:bCs/>
          <w:sz w:val="28"/>
          <w:szCs w:val="28"/>
        </w:rPr>
        <w:t xml:space="preserve">              </w:t>
      </w:r>
      <w:r w:rsidRPr="006D1EB7">
        <w:rPr>
          <w:b/>
          <w:bCs/>
          <w:sz w:val="28"/>
          <w:szCs w:val="28"/>
        </w:rPr>
        <w:t>СОВЕТ НАРОДНЫХ ДЕПУТАТОВ</w:t>
      </w:r>
      <w:r>
        <w:rPr>
          <w:b/>
          <w:bCs/>
          <w:sz w:val="28"/>
          <w:szCs w:val="28"/>
        </w:rPr>
        <w:t xml:space="preserve">                                            </w:t>
      </w:r>
      <w:r>
        <w:rPr>
          <w:b/>
          <w:bCs/>
          <w:sz w:val="28"/>
          <w:szCs w:val="28"/>
        </w:rPr>
        <w:br/>
        <w:t xml:space="preserve">               БРАТКОВСКОГО </w:t>
      </w:r>
      <w:r w:rsidRPr="006D1EB7">
        <w:rPr>
          <w:b/>
          <w:bCs/>
          <w:sz w:val="28"/>
          <w:szCs w:val="28"/>
        </w:rPr>
        <w:t xml:space="preserve"> СЕЛЬСКОГО ПОСЕЛЕНИЯ</w:t>
      </w:r>
      <w:r>
        <w:rPr>
          <w:b/>
          <w:bCs/>
          <w:sz w:val="28"/>
          <w:szCs w:val="28"/>
        </w:rPr>
        <w:t xml:space="preserve">                                    </w:t>
      </w:r>
      <w:r>
        <w:rPr>
          <w:b/>
          <w:bCs/>
          <w:sz w:val="28"/>
          <w:szCs w:val="28"/>
        </w:rPr>
        <w:br/>
        <w:t xml:space="preserve">            </w:t>
      </w:r>
      <w:r w:rsidRPr="006D1EB7">
        <w:rPr>
          <w:b/>
          <w:bCs/>
          <w:sz w:val="28"/>
          <w:szCs w:val="28"/>
        </w:rPr>
        <w:t>ТЕРНОВСКОГО МУНИЦИПАЛЬНОГО РАЙОНА</w:t>
      </w:r>
      <w:r>
        <w:rPr>
          <w:b/>
          <w:bCs/>
          <w:sz w:val="28"/>
          <w:szCs w:val="28"/>
        </w:rPr>
        <w:t xml:space="preserve">                         </w:t>
      </w:r>
      <w:r>
        <w:rPr>
          <w:b/>
          <w:bCs/>
          <w:sz w:val="28"/>
          <w:szCs w:val="28"/>
        </w:rPr>
        <w:br/>
        <w:t xml:space="preserve">                               </w:t>
      </w:r>
      <w:r w:rsidRPr="006D1EB7">
        <w:rPr>
          <w:b/>
          <w:bCs/>
          <w:sz w:val="28"/>
          <w:szCs w:val="28"/>
        </w:rPr>
        <w:t>ВОРОНЕЖСКОЙ ОБЛАСТИ</w:t>
      </w:r>
    </w:p>
    <w:p w:rsidR="007233FF" w:rsidRPr="00D9142F" w:rsidRDefault="007233FF" w:rsidP="007233FF">
      <w:pPr>
        <w:ind w:firstLine="851"/>
        <w:rPr>
          <w:b/>
          <w:sz w:val="28"/>
          <w:szCs w:val="28"/>
        </w:rPr>
      </w:pPr>
      <w:r>
        <w:rPr>
          <w:b/>
          <w:sz w:val="28"/>
          <w:szCs w:val="28"/>
        </w:rPr>
        <w:t xml:space="preserve">                                   </w:t>
      </w:r>
      <w:r w:rsidRPr="006D1EB7">
        <w:rPr>
          <w:b/>
          <w:sz w:val="28"/>
          <w:szCs w:val="28"/>
        </w:rPr>
        <w:t>РЕШЕНИ</w:t>
      </w:r>
      <w:r>
        <w:rPr>
          <w:b/>
          <w:sz w:val="28"/>
          <w:szCs w:val="28"/>
        </w:rPr>
        <w:t xml:space="preserve">Е        </w:t>
      </w:r>
    </w:p>
    <w:p w:rsidR="007233FF" w:rsidRPr="008A40D4" w:rsidRDefault="007233FF" w:rsidP="007233FF">
      <w:pPr>
        <w:ind w:left="-709" w:hanging="709"/>
      </w:pPr>
      <w:r w:rsidRPr="008A40D4">
        <w:rPr>
          <w:sz w:val="28"/>
          <w:szCs w:val="28"/>
        </w:rPr>
        <w:t xml:space="preserve">           от  28  марта  2024                    </w:t>
      </w:r>
      <w:r w:rsidRPr="008A40D4">
        <w:rPr>
          <w:b/>
          <w:sz w:val="28"/>
          <w:szCs w:val="28"/>
        </w:rPr>
        <w:t xml:space="preserve">№ </w:t>
      </w:r>
      <w:r>
        <w:rPr>
          <w:b/>
          <w:sz w:val="28"/>
          <w:szCs w:val="28"/>
        </w:rPr>
        <w:t>5</w:t>
      </w:r>
      <w:r w:rsidRPr="008A40D4">
        <w:rPr>
          <w:b/>
          <w:sz w:val="28"/>
          <w:szCs w:val="28"/>
        </w:rPr>
        <w:t xml:space="preserve">                                                                                            </w:t>
      </w:r>
      <w:r w:rsidRPr="008A40D4">
        <w:t>с.Братки</w:t>
      </w:r>
    </w:p>
    <w:p w:rsidR="007233FF" w:rsidRPr="003B45AA" w:rsidRDefault="007233FF" w:rsidP="007233FF">
      <w:pPr>
        <w:widowControl w:val="0"/>
        <w:tabs>
          <w:tab w:val="left" w:pos="5812"/>
        </w:tabs>
        <w:autoSpaceDE w:val="0"/>
        <w:autoSpaceDN w:val="0"/>
        <w:ind w:left="-709" w:right="3258"/>
        <w:jc w:val="both"/>
        <w:rPr>
          <w:b/>
          <w:sz w:val="28"/>
          <w:szCs w:val="28"/>
        </w:rPr>
      </w:pPr>
      <w:r w:rsidRPr="003B45AA">
        <w:rPr>
          <w:b/>
          <w:sz w:val="28"/>
          <w:szCs w:val="28"/>
        </w:rPr>
        <w:t xml:space="preserve">О внесении изменений в решение Совета народных депутатов </w:t>
      </w:r>
      <w:r>
        <w:rPr>
          <w:b/>
          <w:sz w:val="28"/>
          <w:szCs w:val="28"/>
        </w:rPr>
        <w:t xml:space="preserve">Братковского </w:t>
      </w:r>
      <w:r w:rsidRPr="003B45AA">
        <w:rPr>
          <w:b/>
          <w:sz w:val="28"/>
          <w:szCs w:val="28"/>
        </w:rPr>
        <w:t xml:space="preserve">сельского поселения Терновского  муниципального </w:t>
      </w:r>
      <w:r>
        <w:rPr>
          <w:b/>
          <w:sz w:val="28"/>
          <w:szCs w:val="28"/>
        </w:rPr>
        <w:t>района Воронежской области от 13</w:t>
      </w:r>
      <w:r w:rsidRPr="003B45AA">
        <w:rPr>
          <w:b/>
          <w:sz w:val="28"/>
          <w:szCs w:val="28"/>
        </w:rPr>
        <w:t>.10.2021</w:t>
      </w:r>
      <w:r>
        <w:rPr>
          <w:b/>
          <w:sz w:val="28"/>
          <w:szCs w:val="28"/>
        </w:rPr>
        <w:t xml:space="preserve"> г.</w:t>
      </w:r>
      <w:r w:rsidRPr="003B45AA">
        <w:rPr>
          <w:b/>
          <w:sz w:val="28"/>
          <w:szCs w:val="28"/>
        </w:rPr>
        <w:t xml:space="preserve"> №</w:t>
      </w:r>
      <w:r>
        <w:rPr>
          <w:b/>
          <w:sz w:val="28"/>
          <w:szCs w:val="28"/>
        </w:rPr>
        <w:t>22</w:t>
      </w:r>
      <w:r w:rsidRPr="003B45AA">
        <w:rPr>
          <w:b/>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Pr>
          <w:b/>
          <w:sz w:val="28"/>
          <w:szCs w:val="28"/>
        </w:rPr>
        <w:t>Братковского</w:t>
      </w:r>
      <w:r w:rsidRPr="003B45AA">
        <w:rPr>
          <w:b/>
          <w:sz w:val="28"/>
          <w:szCs w:val="28"/>
        </w:rPr>
        <w:t xml:space="preserve"> сельского поселения Терновского муниципального района Воронежской области»</w:t>
      </w:r>
    </w:p>
    <w:p w:rsidR="007233FF" w:rsidRPr="003B45AA" w:rsidRDefault="007233FF" w:rsidP="007233FF">
      <w:pPr>
        <w:widowControl w:val="0"/>
        <w:autoSpaceDE w:val="0"/>
        <w:autoSpaceDN w:val="0"/>
        <w:adjustRightInd w:val="0"/>
        <w:ind w:right="282" w:firstLine="720"/>
        <w:jc w:val="both"/>
        <w:rPr>
          <w:rFonts w:eastAsia="Calibri"/>
          <w:sz w:val="28"/>
          <w:szCs w:val="28"/>
        </w:rPr>
      </w:pPr>
    </w:p>
    <w:p w:rsidR="007233FF" w:rsidRPr="003B45AA" w:rsidRDefault="007233FF" w:rsidP="007233FF">
      <w:pPr>
        <w:tabs>
          <w:tab w:val="left" w:pos="3888"/>
        </w:tabs>
        <w:ind w:left="-709"/>
        <w:jc w:val="both"/>
        <w:rPr>
          <w:b/>
          <w:sz w:val="28"/>
          <w:szCs w:val="28"/>
        </w:rPr>
      </w:pPr>
      <w:r>
        <w:rPr>
          <w:sz w:val="28"/>
          <w:szCs w:val="28"/>
        </w:rPr>
        <w:t xml:space="preserve">         В</w:t>
      </w:r>
      <w:r w:rsidRPr="003B45AA">
        <w:rPr>
          <w:sz w:val="28"/>
          <w:szCs w:val="28"/>
        </w:rPr>
        <w:t xml:space="preserve">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w:t>
      </w:r>
      <w:r>
        <w:rPr>
          <w:sz w:val="28"/>
          <w:szCs w:val="28"/>
        </w:rPr>
        <w:t>Братковского</w:t>
      </w:r>
      <w:r w:rsidRPr="003B45AA">
        <w:rPr>
          <w:sz w:val="28"/>
          <w:szCs w:val="28"/>
        </w:rPr>
        <w:t xml:space="preserve"> сельского поселения Терновского муниципального района  </w:t>
      </w:r>
      <w:r w:rsidRPr="003B45AA">
        <w:rPr>
          <w:sz w:val="28"/>
          <w:szCs w:val="28"/>
        </w:rPr>
        <w:lastRenderedPageBreak/>
        <w:t xml:space="preserve">Воронежской области, Совет народных депутатов </w:t>
      </w:r>
      <w:r>
        <w:rPr>
          <w:sz w:val="28"/>
          <w:szCs w:val="28"/>
        </w:rPr>
        <w:t>Братковского</w:t>
      </w:r>
      <w:r w:rsidRPr="003B45AA">
        <w:rPr>
          <w:sz w:val="28"/>
          <w:szCs w:val="28"/>
        </w:rPr>
        <w:t xml:space="preserve"> сельского поселения Терновского  муниципального района Воронежской области</w:t>
      </w:r>
    </w:p>
    <w:p w:rsidR="007233FF" w:rsidRPr="00E42FAF" w:rsidRDefault="007233FF" w:rsidP="007233FF">
      <w:pPr>
        <w:ind w:left="-709" w:firstLine="709"/>
        <w:jc w:val="center"/>
        <w:rPr>
          <w:rFonts w:eastAsia="Calibri"/>
          <w:b/>
          <w:sz w:val="28"/>
          <w:szCs w:val="28"/>
        </w:rPr>
      </w:pPr>
      <w:r w:rsidRPr="00C965B8">
        <w:rPr>
          <w:rFonts w:eastAsia="Calibri"/>
          <w:b/>
          <w:sz w:val="28"/>
          <w:szCs w:val="28"/>
        </w:rPr>
        <w:t>РЕШИЛ:</w:t>
      </w:r>
    </w:p>
    <w:p w:rsidR="007233FF" w:rsidRPr="003B45AA" w:rsidRDefault="007233FF" w:rsidP="007233FF">
      <w:pPr>
        <w:widowControl w:val="0"/>
        <w:autoSpaceDE w:val="0"/>
        <w:autoSpaceDN w:val="0"/>
        <w:ind w:left="-709" w:firstLine="708"/>
        <w:jc w:val="both"/>
        <w:rPr>
          <w:sz w:val="28"/>
          <w:szCs w:val="28"/>
        </w:rPr>
      </w:pPr>
      <w:r>
        <w:rPr>
          <w:sz w:val="28"/>
          <w:szCs w:val="28"/>
        </w:rPr>
        <w:t>1.</w:t>
      </w:r>
      <w:r w:rsidRPr="003B45AA">
        <w:rPr>
          <w:sz w:val="28"/>
          <w:szCs w:val="28"/>
        </w:rPr>
        <w:t xml:space="preserve">Внести в </w:t>
      </w:r>
      <w:r>
        <w:rPr>
          <w:sz w:val="28"/>
          <w:szCs w:val="28"/>
        </w:rPr>
        <w:t>решение Совета народных депутатов Братковского сельского поселения от 13.10.2021 г. №22 «Об утверждении Положения</w:t>
      </w:r>
      <w:r w:rsidRPr="003B45AA">
        <w:rPr>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Pr>
          <w:sz w:val="28"/>
          <w:szCs w:val="28"/>
        </w:rPr>
        <w:t>Братковского</w:t>
      </w:r>
      <w:r w:rsidRPr="003B45AA">
        <w:rPr>
          <w:sz w:val="28"/>
          <w:szCs w:val="28"/>
        </w:rPr>
        <w:t xml:space="preserve"> сельского поселения  Терновского муниципального района Воронежской области</w:t>
      </w:r>
      <w:r>
        <w:rPr>
          <w:sz w:val="28"/>
          <w:szCs w:val="28"/>
        </w:rPr>
        <w:t xml:space="preserve">» </w:t>
      </w:r>
      <w:r w:rsidRPr="003B45AA">
        <w:rPr>
          <w:sz w:val="28"/>
          <w:szCs w:val="28"/>
        </w:rPr>
        <w:t xml:space="preserve"> следующие изменения:</w:t>
      </w:r>
    </w:p>
    <w:p w:rsidR="007233FF" w:rsidRPr="003B45AA" w:rsidRDefault="007233FF" w:rsidP="007233FF">
      <w:pPr>
        <w:widowControl w:val="0"/>
        <w:autoSpaceDE w:val="0"/>
        <w:autoSpaceDN w:val="0"/>
        <w:ind w:left="-709"/>
        <w:jc w:val="both"/>
        <w:rPr>
          <w:sz w:val="28"/>
          <w:szCs w:val="28"/>
        </w:rPr>
      </w:pPr>
      <w:r w:rsidRPr="003B45AA">
        <w:rPr>
          <w:sz w:val="28"/>
          <w:szCs w:val="28"/>
        </w:rPr>
        <w:t>1.1. Пункты 18.1. – 18.5. Положения изложить в новой редакции:</w:t>
      </w:r>
    </w:p>
    <w:p w:rsidR="007233FF" w:rsidRPr="003B45AA" w:rsidRDefault="007233FF" w:rsidP="007233FF">
      <w:pPr>
        <w:widowControl w:val="0"/>
        <w:autoSpaceDE w:val="0"/>
        <w:autoSpaceDN w:val="0"/>
        <w:ind w:left="-709"/>
        <w:jc w:val="both"/>
        <w:rPr>
          <w:sz w:val="28"/>
          <w:szCs w:val="28"/>
        </w:rPr>
      </w:pPr>
      <w:r>
        <w:rPr>
          <w:sz w:val="28"/>
          <w:szCs w:val="28"/>
        </w:rPr>
        <w:t xml:space="preserve">        </w:t>
      </w:r>
      <w:r w:rsidRPr="003B45AA">
        <w:rPr>
          <w:sz w:val="28"/>
          <w:szCs w:val="28"/>
        </w:rPr>
        <w:t>«</w:t>
      </w:r>
      <w:r w:rsidRPr="003B45AA">
        <w:rPr>
          <w:rFonts w:eastAsia="Calibri"/>
          <w:b/>
          <w:bCs/>
          <w:sz w:val="28"/>
          <w:szCs w:val="28"/>
        </w:rPr>
        <w:t>18.1</w:t>
      </w:r>
      <w:r w:rsidRPr="003B45AA">
        <w:rPr>
          <w:rFonts w:eastAsia="Calibri"/>
          <w:bCs/>
          <w:sz w:val="28"/>
          <w:szCs w:val="28"/>
        </w:rPr>
        <w:t>.</w:t>
      </w:r>
      <w:r w:rsidRPr="003B45AA">
        <w:rPr>
          <w:rFonts w:eastAsia="Calibri"/>
          <w:b/>
          <w:bCs/>
          <w:sz w:val="28"/>
          <w:szCs w:val="28"/>
        </w:rPr>
        <w:t xml:space="preserve"> Выборочный контроль</w:t>
      </w:r>
      <w:r w:rsidRPr="003B45AA">
        <w:rPr>
          <w:rFonts w:eastAsia="Calibri"/>
          <w:bCs/>
          <w:sz w:val="28"/>
          <w:szCs w:val="28"/>
        </w:rPr>
        <w:t>.</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О проведении выборочного контроля контролируемые лица не уведомляются.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ходе выборочного контроля могут совершаться следующие контрольные (надзорные) действия: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2) получение письменных объяснений;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3) истребование документов;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4) отбор проб (образцов);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5) инструментальное обследование;</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6) экспертиза.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Отбор проб (образцов) в рамках выборочного контроля для проведения инструментального обследования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Результаты инструментального обследования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или экспертизы.</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Внеплановый выборочный контроль может осуществляться только по согласованию с органом прокуратуры.</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Обязательное использование видеозаписи при отборе проб (образцов) продукции (товаров) осуществляется в случаях:</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невозможности однозначной идентификации нарушений обязательных требований при фотосъемке;</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lastRenderedPageBreak/>
        <w:t>2) в случае отказа контролируемого лица или его уполномоченного представителя от отбора проб (образцов).</w:t>
      </w:r>
    </w:p>
    <w:p w:rsidR="007233FF" w:rsidRPr="003B45AA" w:rsidRDefault="007233FF" w:rsidP="007233FF">
      <w:pPr>
        <w:autoSpaceDE w:val="0"/>
        <w:autoSpaceDN w:val="0"/>
        <w:adjustRightInd w:val="0"/>
        <w:ind w:left="-709" w:firstLine="709"/>
        <w:contextualSpacing/>
        <w:jc w:val="both"/>
        <w:rPr>
          <w:rFonts w:eastAsia="Calibri"/>
          <w:bCs/>
          <w:sz w:val="28"/>
          <w:szCs w:val="28"/>
        </w:rPr>
      </w:pPr>
      <w:r w:rsidRPr="003B45AA">
        <w:rPr>
          <w:rFonts w:eastAsia="Calibri"/>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7233FF" w:rsidRPr="003B45AA" w:rsidRDefault="007233FF" w:rsidP="007233FF">
      <w:pPr>
        <w:autoSpaceDE w:val="0"/>
        <w:autoSpaceDN w:val="0"/>
        <w:adjustRightInd w:val="0"/>
        <w:ind w:left="-709" w:firstLine="709"/>
        <w:contextualSpacing/>
        <w:jc w:val="both"/>
        <w:rPr>
          <w:rFonts w:eastAsia="Calibri"/>
          <w:bCs/>
          <w:sz w:val="28"/>
          <w:szCs w:val="28"/>
        </w:rPr>
      </w:pPr>
      <w:r w:rsidRPr="003B45AA">
        <w:rPr>
          <w:rFonts w:eastAsia="Calibri"/>
          <w:b/>
          <w:bCs/>
          <w:sz w:val="28"/>
          <w:szCs w:val="28"/>
        </w:rPr>
        <w:t>18.2. Инспекционный визит</w:t>
      </w:r>
      <w:r w:rsidRPr="003B45AA">
        <w:rPr>
          <w:rFonts w:eastAsia="Calibri"/>
          <w:bCs/>
          <w:sz w:val="28"/>
          <w:szCs w:val="28"/>
        </w:rPr>
        <w:t>.</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ходе инспекционного визита могут совершаться следующие контрольные (надзорные) действия: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2) опрос;</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3) получение письменных объяснений;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4) инструментальное обследование;</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Внеплановый инспекционный визит может проводиться только по согласованию с органом прокуратуры.</w:t>
      </w:r>
    </w:p>
    <w:p w:rsidR="007233FF" w:rsidRPr="003B45AA" w:rsidRDefault="007233FF" w:rsidP="007233FF">
      <w:pPr>
        <w:autoSpaceDE w:val="0"/>
        <w:autoSpaceDN w:val="0"/>
        <w:adjustRightInd w:val="0"/>
        <w:ind w:left="-709" w:firstLine="709"/>
        <w:contextualSpacing/>
        <w:jc w:val="both"/>
        <w:rPr>
          <w:rFonts w:eastAsia="Calibri"/>
          <w:bCs/>
          <w:sz w:val="28"/>
          <w:szCs w:val="28"/>
        </w:rPr>
      </w:pPr>
      <w:r w:rsidRPr="003B45AA">
        <w:rPr>
          <w:rFonts w:eastAsia="Calibri"/>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7233FF" w:rsidRPr="003B45AA" w:rsidRDefault="007233FF" w:rsidP="007233FF">
      <w:pPr>
        <w:autoSpaceDE w:val="0"/>
        <w:autoSpaceDN w:val="0"/>
        <w:adjustRightInd w:val="0"/>
        <w:ind w:left="-709" w:firstLine="709"/>
        <w:contextualSpacing/>
        <w:jc w:val="both"/>
        <w:rPr>
          <w:rFonts w:eastAsia="Calibri"/>
          <w:b/>
          <w:bCs/>
          <w:sz w:val="28"/>
          <w:szCs w:val="28"/>
        </w:rPr>
      </w:pPr>
      <w:r w:rsidRPr="003B45AA">
        <w:rPr>
          <w:rFonts w:eastAsia="Calibri"/>
          <w:b/>
          <w:bCs/>
          <w:sz w:val="28"/>
          <w:szCs w:val="28"/>
        </w:rPr>
        <w:t>18.3</w:t>
      </w:r>
      <w:r w:rsidRPr="003B45AA">
        <w:rPr>
          <w:rFonts w:eastAsia="Calibri"/>
          <w:bCs/>
          <w:sz w:val="28"/>
          <w:szCs w:val="28"/>
        </w:rPr>
        <w:t>.</w:t>
      </w:r>
      <w:r w:rsidRPr="003B45AA">
        <w:rPr>
          <w:rFonts w:eastAsia="Calibri"/>
          <w:b/>
          <w:bCs/>
          <w:sz w:val="28"/>
          <w:szCs w:val="28"/>
        </w:rPr>
        <w:t xml:space="preserve"> Рейдовый 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Рейдовый осмотр может проводиться в форме совместного (межведомственного) контрольного (надзорного) мероприятия.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 xml:space="preserve"> В ходе рейдового осмотра могут совершаться следующие контрольные (надзорные) действия: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2) досмотр;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3) опрос;</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4) получение письменных объяснений;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5) истребование документов;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6) отбор проб (образцов);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7) инструментальное обследование;</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lastRenderedPageBreak/>
        <w:t>8) экспертиза;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При проведении рейдового осмотра инспекторы вправе взаимодействовать с находящимися на производственных объектах лицами.</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Рейдовый осмотр может проводиться только по согласованию с органом прокуратуры.</w:t>
      </w:r>
    </w:p>
    <w:p w:rsidR="007233FF" w:rsidRPr="003B45AA" w:rsidRDefault="007233FF" w:rsidP="007233FF">
      <w:pPr>
        <w:autoSpaceDE w:val="0"/>
        <w:autoSpaceDN w:val="0"/>
        <w:adjustRightInd w:val="0"/>
        <w:ind w:left="-709" w:firstLine="709"/>
        <w:contextualSpacing/>
        <w:jc w:val="both"/>
        <w:rPr>
          <w:rFonts w:eastAsia="Calibri"/>
          <w:bCs/>
          <w:sz w:val="28"/>
          <w:szCs w:val="28"/>
        </w:rPr>
      </w:pPr>
      <w:r w:rsidRPr="003B45AA">
        <w:rPr>
          <w:rFonts w:eastAsia="Calibri"/>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233FF" w:rsidRPr="003B45AA" w:rsidRDefault="007233FF" w:rsidP="007233FF">
      <w:pPr>
        <w:autoSpaceDE w:val="0"/>
        <w:autoSpaceDN w:val="0"/>
        <w:adjustRightInd w:val="0"/>
        <w:ind w:left="-709" w:firstLine="709"/>
        <w:contextualSpacing/>
        <w:jc w:val="both"/>
        <w:rPr>
          <w:rFonts w:eastAsia="Calibri"/>
          <w:b/>
          <w:bCs/>
          <w:sz w:val="28"/>
          <w:szCs w:val="28"/>
        </w:rPr>
      </w:pPr>
      <w:r w:rsidRPr="003B45AA">
        <w:rPr>
          <w:rFonts w:eastAsia="Calibri"/>
          <w:b/>
          <w:bCs/>
          <w:sz w:val="28"/>
          <w:szCs w:val="28"/>
        </w:rPr>
        <w:t>18.4. Документарная проверка.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 xml:space="preserve"> В ходе документарной проверки могут совершаться следующие контрольные (надзорные) действия: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получение письменных объяснений;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2) истребование документов;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3) экспертиза.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 xml:space="preserve">В случае, если достоверность сведений, содержащихся в документах, имеющихся в распоряжении контрольного(надзорного)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w:t>
      </w:r>
      <w:r w:rsidRPr="003B45AA">
        <w:rPr>
          <w:sz w:val="28"/>
          <w:szCs w:val="28"/>
        </w:rPr>
        <w:lastRenderedPageBreak/>
        <w:t>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Внеплановая документарная проверка проводится после согласования с органами прокуратуры.</w:t>
      </w:r>
    </w:p>
    <w:p w:rsidR="007233FF" w:rsidRPr="003B45AA" w:rsidRDefault="007233FF" w:rsidP="007233FF">
      <w:pPr>
        <w:autoSpaceDE w:val="0"/>
        <w:autoSpaceDN w:val="0"/>
        <w:adjustRightInd w:val="0"/>
        <w:ind w:left="-709" w:firstLine="709"/>
        <w:contextualSpacing/>
        <w:jc w:val="both"/>
        <w:rPr>
          <w:rFonts w:eastAsia="Calibri"/>
          <w:b/>
          <w:bCs/>
          <w:sz w:val="28"/>
          <w:szCs w:val="28"/>
        </w:rPr>
      </w:pPr>
      <w:r w:rsidRPr="003B45AA">
        <w:rPr>
          <w:rFonts w:eastAsia="Calibri"/>
          <w:b/>
          <w:bCs/>
          <w:sz w:val="28"/>
          <w:szCs w:val="28"/>
        </w:rPr>
        <w:t>18.5. Выездная проверка.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Выездная проверка проводится в случае, если не представляется возможным:</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lastRenderedPageBreak/>
        <w:t>Внеплановая выездная проверка может проводиться только по согласованию с органом прокуратуры.</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7" w:history="1">
        <w:r w:rsidRPr="003B45AA">
          <w:rPr>
            <w:sz w:val="28"/>
            <w:szCs w:val="28"/>
          </w:rPr>
          <w:t>статьей 21</w:t>
        </w:r>
      </w:hyperlink>
      <w:r w:rsidRPr="003B45AA">
        <w:rPr>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Срок проведения выездной проверки не может превышать десять рабочих дней.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В ходе выездной проверки могут совершаться следующие контрольные (надзорные) действия:</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1) 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2) досмотр;</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3) опрос;</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4) получение письменных объяснений;</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5) истребование документов;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6) отбор проб (образцов);</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7) инструментальное обследование;</w:t>
      </w:r>
    </w:p>
    <w:p w:rsidR="007233FF" w:rsidRPr="003B45AA" w:rsidRDefault="007233FF" w:rsidP="007233FF">
      <w:pPr>
        <w:autoSpaceDE w:val="0"/>
        <w:autoSpaceDN w:val="0"/>
        <w:adjustRightInd w:val="0"/>
        <w:ind w:left="-709" w:firstLine="709"/>
        <w:jc w:val="both"/>
        <w:rPr>
          <w:sz w:val="28"/>
          <w:szCs w:val="28"/>
        </w:rPr>
      </w:pPr>
      <w:r w:rsidRPr="003B45AA">
        <w:rPr>
          <w:sz w:val="28"/>
          <w:szCs w:val="28"/>
        </w:rPr>
        <w:t>8) экспертиза;</w:t>
      </w:r>
    </w:p>
    <w:p w:rsidR="007233FF" w:rsidRPr="003B45AA" w:rsidRDefault="007233FF" w:rsidP="007233FF">
      <w:pPr>
        <w:autoSpaceDE w:val="0"/>
        <w:autoSpaceDN w:val="0"/>
        <w:adjustRightInd w:val="0"/>
        <w:ind w:left="-709" w:firstLine="709"/>
        <w:contextualSpacing/>
        <w:jc w:val="both"/>
        <w:rPr>
          <w:rFonts w:eastAsia="Calibri"/>
          <w:bCs/>
          <w:sz w:val="28"/>
          <w:szCs w:val="28"/>
        </w:rPr>
      </w:pPr>
      <w:r w:rsidRPr="003B45AA">
        <w:rPr>
          <w:rFonts w:eastAsia="Calibri"/>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7233FF" w:rsidRDefault="007233FF" w:rsidP="007233FF">
      <w:pPr>
        <w:widowControl w:val="0"/>
        <w:autoSpaceDE w:val="0"/>
        <w:autoSpaceDN w:val="0"/>
        <w:ind w:left="-709" w:firstLine="708"/>
        <w:jc w:val="both"/>
        <w:rPr>
          <w:sz w:val="28"/>
          <w:szCs w:val="28"/>
        </w:rPr>
      </w:pPr>
      <w:r w:rsidRPr="003B45AA">
        <w:rPr>
          <w:sz w:val="28"/>
          <w:szCs w:val="28"/>
        </w:rPr>
        <w:t>1.2. Приложение № 1 к Поло</w:t>
      </w:r>
      <w:r>
        <w:rPr>
          <w:sz w:val="28"/>
          <w:szCs w:val="28"/>
        </w:rPr>
        <w:t>жению изложить в новой редакции согласно Приложению к настоящему решению.</w:t>
      </w:r>
    </w:p>
    <w:p w:rsidR="007233FF" w:rsidRDefault="007233FF" w:rsidP="007233FF">
      <w:pPr>
        <w:pStyle w:val="a5"/>
        <w:tabs>
          <w:tab w:val="left" w:pos="0"/>
        </w:tabs>
        <w:ind w:left="-709" w:firstLine="567"/>
        <w:jc w:val="both"/>
        <w:rPr>
          <w:rFonts w:ascii="Times New Roman" w:hAnsi="Times New Roman"/>
          <w:sz w:val="28"/>
        </w:rPr>
      </w:pPr>
      <w:r>
        <w:rPr>
          <w:rFonts w:ascii="Times New Roman" w:hAnsi="Times New Roman"/>
          <w:sz w:val="28"/>
        </w:rPr>
        <w:t xml:space="preserve">   2.Опубликовать настоящее решение </w:t>
      </w:r>
      <w:r w:rsidRPr="004E6FA6">
        <w:rPr>
          <w:rFonts w:ascii="Times New Roman" w:hAnsi="Times New Roman"/>
          <w:bCs/>
          <w:sz w:val="28"/>
          <w:szCs w:val="28"/>
        </w:rPr>
        <w:t>в периодическом печатном издании «Вестник муниципальных правовых актов</w:t>
      </w:r>
      <w:r>
        <w:rPr>
          <w:rFonts w:ascii="Times New Roman" w:hAnsi="Times New Roman"/>
          <w:bCs/>
          <w:sz w:val="28"/>
          <w:szCs w:val="28"/>
        </w:rPr>
        <w:t>»</w:t>
      </w:r>
      <w:r w:rsidRPr="004E6FA6">
        <w:rPr>
          <w:rFonts w:ascii="Times New Roman" w:hAnsi="Times New Roman"/>
          <w:bCs/>
          <w:sz w:val="28"/>
          <w:szCs w:val="28"/>
        </w:rPr>
        <w:t xml:space="preserve"> и разместить </w:t>
      </w:r>
      <w:r>
        <w:rPr>
          <w:rFonts w:ascii="Times New Roman" w:hAnsi="Times New Roman"/>
          <w:bCs/>
          <w:sz w:val="28"/>
          <w:szCs w:val="28"/>
        </w:rPr>
        <w:t xml:space="preserve">на </w:t>
      </w:r>
      <w:r>
        <w:rPr>
          <w:rFonts w:ascii="Times New Roman" w:hAnsi="Times New Roman"/>
          <w:sz w:val="28"/>
        </w:rPr>
        <w:t>сайте Братковского сельского поселения.</w:t>
      </w:r>
    </w:p>
    <w:p w:rsidR="007233FF" w:rsidRDefault="007233FF" w:rsidP="007233FF">
      <w:pPr>
        <w:pStyle w:val="a3"/>
        <w:spacing w:after="0" w:line="240" w:lineRule="auto"/>
        <w:ind w:left="-709" w:firstLine="850"/>
        <w:jc w:val="both"/>
        <w:rPr>
          <w:rFonts w:ascii="Times New Roman" w:hAnsi="Times New Roman"/>
          <w:sz w:val="28"/>
        </w:rPr>
      </w:pPr>
      <w:r>
        <w:rPr>
          <w:rFonts w:ascii="Times New Roman" w:hAnsi="Times New Roman"/>
          <w:sz w:val="28"/>
        </w:rPr>
        <w:t xml:space="preserve">  3. Настоящее решение вступает в силу с даты опубликования.</w:t>
      </w:r>
    </w:p>
    <w:p w:rsidR="007233FF" w:rsidRDefault="007233FF" w:rsidP="007233FF">
      <w:pPr>
        <w:pStyle w:val="a3"/>
        <w:spacing w:after="0" w:line="240" w:lineRule="auto"/>
        <w:ind w:left="-709" w:firstLine="850"/>
        <w:jc w:val="both"/>
        <w:rPr>
          <w:rFonts w:ascii="Times New Roman" w:hAnsi="Times New Roman"/>
          <w:sz w:val="28"/>
        </w:rPr>
      </w:pPr>
      <w:r>
        <w:rPr>
          <w:rFonts w:ascii="Times New Roman" w:hAnsi="Times New Roman"/>
          <w:sz w:val="28"/>
        </w:rPr>
        <w:t xml:space="preserve">  4.  Контроль за исполнением настоящего решения оставляю за собой.</w:t>
      </w:r>
    </w:p>
    <w:p w:rsidR="007233FF" w:rsidRDefault="007233FF" w:rsidP="007233FF">
      <w:pPr>
        <w:ind w:left="-709"/>
        <w:rPr>
          <w:sz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ind w:firstLine="357"/>
        <w:rPr>
          <w:rFonts w:eastAsia="Calibri"/>
          <w:sz w:val="28"/>
          <w:szCs w:val="28"/>
        </w:rPr>
      </w:pPr>
      <w:r>
        <w:rPr>
          <w:rFonts w:eastAsia="Calibri"/>
          <w:sz w:val="28"/>
          <w:szCs w:val="28"/>
        </w:rPr>
        <w:t xml:space="preserve">Глава Братковского  </w:t>
      </w:r>
    </w:p>
    <w:p w:rsidR="007233FF" w:rsidRPr="004A624D" w:rsidRDefault="007233FF" w:rsidP="007233FF">
      <w:pPr>
        <w:ind w:firstLine="357"/>
        <w:rPr>
          <w:rFonts w:eastAsia="Calibri"/>
          <w:sz w:val="28"/>
          <w:szCs w:val="28"/>
        </w:rPr>
      </w:pPr>
      <w:r>
        <w:rPr>
          <w:rFonts w:eastAsia="Calibri"/>
          <w:sz w:val="28"/>
          <w:szCs w:val="28"/>
        </w:rPr>
        <w:t>сельского поселения:                                                    Л.В. Борисова</w:t>
      </w: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Pr="003B45AA" w:rsidRDefault="007233FF" w:rsidP="007233FF">
      <w:pPr>
        <w:widowControl w:val="0"/>
        <w:autoSpaceDE w:val="0"/>
        <w:autoSpaceDN w:val="0"/>
        <w:jc w:val="both"/>
        <w:rPr>
          <w:sz w:val="28"/>
          <w:szCs w:val="28"/>
        </w:rPr>
      </w:pPr>
    </w:p>
    <w:p w:rsidR="007233FF" w:rsidRPr="003B45AA" w:rsidRDefault="007233FF" w:rsidP="007233FF">
      <w:pPr>
        <w:widowControl w:val="0"/>
        <w:autoSpaceDE w:val="0"/>
        <w:autoSpaceDN w:val="0"/>
        <w:adjustRightInd w:val="0"/>
        <w:ind w:firstLine="709"/>
        <w:jc w:val="center"/>
        <w:outlineLvl w:val="1"/>
        <w:rPr>
          <w:rFonts w:eastAsia="Calibri"/>
          <w:sz w:val="28"/>
          <w:szCs w:val="28"/>
        </w:rPr>
      </w:pPr>
      <w:r w:rsidRPr="003B45AA">
        <w:rPr>
          <w:rFonts w:eastAsia="Calibri"/>
          <w:sz w:val="28"/>
          <w:szCs w:val="28"/>
        </w:rPr>
        <w:t xml:space="preserve">                                                     Приложение № 1</w:t>
      </w:r>
    </w:p>
    <w:p w:rsidR="007233FF" w:rsidRPr="003B45AA" w:rsidRDefault="007233FF" w:rsidP="007233FF">
      <w:pPr>
        <w:widowControl w:val="0"/>
        <w:autoSpaceDE w:val="0"/>
        <w:autoSpaceDN w:val="0"/>
        <w:ind w:left="4111"/>
        <w:jc w:val="both"/>
        <w:rPr>
          <w:sz w:val="28"/>
          <w:szCs w:val="28"/>
        </w:rPr>
      </w:pPr>
      <w:r w:rsidRPr="003B45AA">
        <w:rPr>
          <w:sz w:val="28"/>
          <w:szCs w:val="28"/>
        </w:rPr>
        <w:t xml:space="preserve"> к Положению о муниципальном контроле на автомобильном транспорте, городском наземном электрическом транспорте и в дорожном хозяйстве на территории </w:t>
      </w:r>
      <w:r>
        <w:rPr>
          <w:sz w:val="28"/>
          <w:szCs w:val="28"/>
        </w:rPr>
        <w:t>Братковского</w:t>
      </w:r>
      <w:r w:rsidRPr="003B45AA">
        <w:rPr>
          <w:sz w:val="28"/>
          <w:szCs w:val="28"/>
        </w:rPr>
        <w:t xml:space="preserve"> сельского поселения Терновского муниципального района Воронежской области</w:t>
      </w:r>
    </w:p>
    <w:p w:rsidR="007233FF" w:rsidRDefault="007233FF" w:rsidP="007233FF">
      <w:pPr>
        <w:widowControl w:val="0"/>
        <w:autoSpaceDE w:val="0"/>
        <w:autoSpaceDN w:val="0"/>
        <w:ind w:firstLine="709"/>
        <w:jc w:val="center"/>
        <w:rPr>
          <w:sz w:val="28"/>
          <w:szCs w:val="28"/>
        </w:rPr>
      </w:pPr>
    </w:p>
    <w:p w:rsidR="007233FF" w:rsidRPr="003B45AA" w:rsidRDefault="007233FF" w:rsidP="007233FF">
      <w:pPr>
        <w:widowControl w:val="0"/>
        <w:autoSpaceDE w:val="0"/>
        <w:autoSpaceDN w:val="0"/>
        <w:ind w:firstLine="709"/>
        <w:jc w:val="center"/>
        <w:rPr>
          <w:b/>
        </w:rPr>
      </w:pPr>
      <w:r w:rsidRPr="003B45AA">
        <w:rPr>
          <w:b/>
        </w:rPr>
        <w:t xml:space="preserve">ПЕРЕЧЕНЬ ИНДИКАТОРОВ РИСКА </w:t>
      </w:r>
    </w:p>
    <w:p w:rsidR="007233FF" w:rsidRPr="003B45AA" w:rsidRDefault="007233FF" w:rsidP="007233FF">
      <w:pPr>
        <w:widowControl w:val="0"/>
        <w:autoSpaceDE w:val="0"/>
        <w:autoSpaceDN w:val="0"/>
        <w:ind w:firstLine="709"/>
        <w:jc w:val="center"/>
        <w:rPr>
          <w:b/>
        </w:rPr>
      </w:pPr>
      <w:r w:rsidRPr="003B45AA">
        <w:rPr>
          <w:b/>
        </w:rPr>
        <w:t xml:space="preserve">НАРУШЕНИЯ ОБЯЗАТЕЛЬНЫХ ТРЕБОВАНИЙ </w:t>
      </w:r>
    </w:p>
    <w:p w:rsidR="007233FF" w:rsidRPr="003B45AA" w:rsidRDefault="007233FF" w:rsidP="007233FF">
      <w:pPr>
        <w:widowControl w:val="0"/>
        <w:autoSpaceDE w:val="0"/>
        <w:autoSpaceDN w:val="0"/>
        <w:ind w:firstLine="709"/>
        <w:jc w:val="center"/>
        <w:rPr>
          <w:b/>
        </w:rPr>
      </w:pPr>
      <w:r w:rsidRPr="003B45AA">
        <w:rPr>
          <w:b/>
        </w:rPr>
        <w:t>ПРИ ОСУЩЕСТВЛЕНИИ МУНИЦИПАЛЬНОГО КОНТРОЛЯ</w:t>
      </w:r>
    </w:p>
    <w:p w:rsidR="007233FF" w:rsidRPr="003B45AA" w:rsidRDefault="007233FF" w:rsidP="007233FF">
      <w:pPr>
        <w:autoSpaceDE w:val="0"/>
        <w:autoSpaceDN w:val="0"/>
        <w:adjustRightInd w:val="0"/>
        <w:jc w:val="both"/>
        <w:rPr>
          <w:b/>
          <w:bCs/>
          <w:sz w:val="28"/>
          <w:szCs w:val="28"/>
        </w:rPr>
      </w:pPr>
    </w:p>
    <w:p w:rsidR="007233FF" w:rsidRPr="00403A8E" w:rsidRDefault="007233FF" w:rsidP="007233FF">
      <w:pPr>
        <w:autoSpaceDE w:val="0"/>
        <w:autoSpaceDN w:val="0"/>
        <w:adjustRightInd w:val="0"/>
        <w:ind w:firstLine="709"/>
        <w:jc w:val="both"/>
        <w:rPr>
          <w:bCs/>
          <w:sz w:val="28"/>
          <w:szCs w:val="28"/>
        </w:rPr>
      </w:pPr>
      <w:r w:rsidRPr="00403A8E">
        <w:rPr>
          <w:bCs/>
          <w:sz w:val="28"/>
          <w:szCs w:val="28"/>
        </w:rPr>
        <w:t>При осуществлении муниципального контроля устанавливаются следующие индикаторы риска нарушения обязательных требований:</w:t>
      </w:r>
    </w:p>
    <w:p w:rsidR="007233FF" w:rsidRPr="00403A8E" w:rsidRDefault="007233FF" w:rsidP="007233FF">
      <w:pPr>
        <w:ind w:firstLine="175"/>
        <w:jc w:val="both"/>
        <w:rPr>
          <w:rFonts w:eastAsia="Calibri"/>
          <w:sz w:val="28"/>
          <w:szCs w:val="28"/>
        </w:rPr>
      </w:pPr>
      <w:r w:rsidRPr="00403A8E">
        <w:rPr>
          <w:rFonts w:eastAsia="Calibri"/>
          <w:sz w:val="28"/>
          <w:szCs w:val="2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7233FF" w:rsidRPr="00403A8E" w:rsidRDefault="007233FF" w:rsidP="007233FF">
      <w:pPr>
        <w:ind w:firstLine="175"/>
        <w:jc w:val="both"/>
        <w:rPr>
          <w:sz w:val="28"/>
          <w:szCs w:val="28"/>
          <w:shd w:val="clear" w:color="auto" w:fill="FFFFFF"/>
        </w:rPr>
      </w:pPr>
      <w:r>
        <w:rPr>
          <w:sz w:val="28"/>
          <w:szCs w:val="28"/>
          <w:shd w:val="clear" w:color="auto" w:fill="FFFFFF"/>
        </w:rPr>
        <w:t xml:space="preserve"> </w:t>
      </w:r>
      <w:r w:rsidRPr="00403A8E">
        <w:rPr>
          <w:sz w:val="28"/>
          <w:szCs w:val="28"/>
          <w:shd w:val="clear" w:color="auto" w:fill="FFFFFF"/>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7233FF" w:rsidRDefault="007233FF" w:rsidP="007233FF">
      <w:pPr>
        <w:ind w:firstLine="175"/>
        <w:jc w:val="both"/>
        <w:rPr>
          <w:rFonts w:eastAsia="Calibri"/>
        </w:rPr>
      </w:pPr>
    </w:p>
    <w:p w:rsidR="007233FF" w:rsidRDefault="007233FF" w:rsidP="007233FF">
      <w:pPr>
        <w:ind w:firstLine="175"/>
        <w:jc w:val="both"/>
        <w:rPr>
          <w:rFonts w:eastAsia="Calibri"/>
        </w:rPr>
      </w:pPr>
    </w:p>
    <w:p w:rsidR="007233FF" w:rsidRDefault="007233FF" w:rsidP="007233FF">
      <w:pPr>
        <w:ind w:firstLine="175"/>
        <w:jc w:val="both"/>
        <w:rPr>
          <w:rFonts w:eastAsia="Calibri"/>
        </w:rPr>
      </w:pPr>
    </w:p>
    <w:p w:rsidR="007233FF" w:rsidRPr="003B45AA" w:rsidRDefault="007233FF" w:rsidP="007233FF">
      <w:pPr>
        <w:widowControl w:val="0"/>
        <w:autoSpaceDE w:val="0"/>
        <w:autoSpaceDN w:val="0"/>
        <w:ind w:left="720"/>
        <w:jc w:val="both"/>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Pr="00574CE7" w:rsidRDefault="007233FF" w:rsidP="007233FF">
      <w:pPr>
        <w:jc w:val="center"/>
        <w:outlineLvl w:val="0"/>
        <w:rPr>
          <w:rFonts w:eastAsia="Calibri"/>
          <w:b/>
          <w:bCs/>
          <w:sz w:val="28"/>
          <w:szCs w:val="28"/>
        </w:rPr>
      </w:pPr>
      <w:bookmarkStart w:id="1" w:name="bookmark1"/>
      <w:r w:rsidRPr="00574CE7">
        <w:rPr>
          <w:rFonts w:eastAsia="Calibri"/>
          <w:b/>
          <w:bCs/>
          <w:sz w:val="28"/>
          <w:szCs w:val="28"/>
        </w:rPr>
        <w:lastRenderedPageBreak/>
        <w:t>СОВЕТ НАРОДНЫХ ДЕПУТАТОВ</w:t>
      </w:r>
    </w:p>
    <w:p w:rsidR="007233FF" w:rsidRPr="00574CE7" w:rsidRDefault="007233FF" w:rsidP="007233FF">
      <w:pPr>
        <w:jc w:val="center"/>
        <w:outlineLvl w:val="0"/>
        <w:rPr>
          <w:rFonts w:eastAsia="Calibri"/>
          <w:b/>
          <w:bCs/>
          <w:sz w:val="28"/>
          <w:szCs w:val="28"/>
        </w:rPr>
      </w:pPr>
      <w:r w:rsidRPr="00574CE7">
        <w:rPr>
          <w:rFonts w:eastAsia="Calibri"/>
          <w:b/>
          <w:bCs/>
          <w:sz w:val="28"/>
          <w:szCs w:val="28"/>
        </w:rPr>
        <w:t>БРАТКОВСКОГО  СЕЛЬСКОГО ПОСЕЛЕНИЯ</w:t>
      </w:r>
    </w:p>
    <w:p w:rsidR="007233FF" w:rsidRPr="00574CE7" w:rsidRDefault="007233FF" w:rsidP="007233FF">
      <w:pPr>
        <w:jc w:val="center"/>
        <w:outlineLvl w:val="0"/>
        <w:rPr>
          <w:rFonts w:eastAsia="Calibri"/>
          <w:b/>
          <w:bCs/>
          <w:sz w:val="28"/>
          <w:szCs w:val="28"/>
        </w:rPr>
      </w:pPr>
      <w:r w:rsidRPr="00574CE7">
        <w:rPr>
          <w:rFonts w:eastAsia="Calibri"/>
          <w:b/>
          <w:bCs/>
          <w:sz w:val="28"/>
          <w:szCs w:val="28"/>
        </w:rPr>
        <w:t>ТЕРНОВСКОГО МУНИЦИПАЛЬНОГО РАЙОНА</w:t>
      </w:r>
    </w:p>
    <w:p w:rsidR="007233FF" w:rsidRPr="00574CE7" w:rsidRDefault="007233FF" w:rsidP="007233FF">
      <w:pPr>
        <w:jc w:val="center"/>
        <w:outlineLvl w:val="0"/>
        <w:rPr>
          <w:rFonts w:eastAsia="Calibri"/>
          <w:b/>
          <w:bCs/>
          <w:sz w:val="28"/>
          <w:szCs w:val="28"/>
        </w:rPr>
      </w:pPr>
      <w:r w:rsidRPr="00574CE7">
        <w:rPr>
          <w:rFonts w:eastAsia="Calibri"/>
          <w:b/>
          <w:bCs/>
          <w:sz w:val="28"/>
          <w:szCs w:val="28"/>
        </w:rPr>
        <w:t>ВОРОНЕЖСКОЙ ОБЛАСТИ</w:t>
      </w:r>
    </w:p>
    <w:p w:rsidR="007233FF" w:rsidRPr="00574CE7" w:rsidRDefault="007233FF" w:rsidP="007233FF">
      <w:pPr>
        <w:tabs>
          <w:tab w:val="left" w:pos="1172"/>
        </w:tabs>
        <w:rPr>
          <w:sz w:val="28"/>
          <w:szCs w:val="28"/>
        </w:rPr>
      </w:pPr>
    </w:p>
    <w:p w:rsidR="007233FF" w:rsidRPr="00574CE7" w:rsidRDefault="007233FF" w:rsidP="007233FF">
      <w:pPr>
        <w:jc w:val="center"/>
        <w:outlineLvl w:val="0"/>
        <w:rPr>
          <w:rFonts w:eastAsia="Calibri"/>
          <w:b/>
          <w:bCs/>
          <w:sz w:val="28"/>
          <w:szCs w:val="28"/>
        </w:rPr>
      </w:pPr>
      <w:r w:rsidRPr="00574CE7">
        <w:rPr>
          <w:rFonts w:eastAsia="Calibri"/>
          <w:b/>
          <w:bCs/>
          <w:sz w:val="28"/>
          <w:szCs w:val="28"/>
        </w:rPr>
        <w:t>РЕШЕНИЕ</w:t>
      </w:r>
    </w:p>
    <w:p w:rsidR="007233FF" w:rsidRPr="00574CE7" w:rsidRDefault="007233FF" w:rsidP="007233FF">
      <w:pPr>
        <w:jc w:val="center"/>
        <w:outlineLvl w:val="0"/>
        <w:rPr>
          <w:rFonts w:eastAsia="Calibri"/>
          <w:b/>
          <w:bCs/>
          <w:sz w:val="28"/>
          <w:szCs w:val="28"/>
        </w:rPr>
      </w:pPr>
    </w:p>
    <w:p w:rsidR="007233FF" w:rsidRPr="00574CE7" w:rsidRDefault="007233FF" w:rsidP="007233FF">
      <w:pPr>
        <w:rPr>
          <w:sz w:val="28"/>
          <w:szCs w:val="28"/>
        </w:rPr>
      </w:pPr>
      <w:r w:rsidRPr="00574CE7">
        <w:rPr>
          <w:sz w:val="28"/>
          <w:szCs w:val="28"/>
        </w:rPr>
        <w:t xml:space="preserve">от 28 марта 2024 г.        </w:t>
      </w:r>
      <w:r>
        <w:rPr>
          <w:sz w:val="28"/>
          <w:szCs w:val="28"/>
        </w:rPr>
        <w:t xml:space="preserve">             </w:t>
      </w:r>
      <w:r w:rsidRPr="00574CE7">
        <w:rPr>
          <w:sz w:val="28"/>
          <w:szCs w:val="28"/>
        </w:rPr>
        <w:t xml:space="preserve">  № </w:t>
      </w:r>
      <w:r>
        <w:rPr>
          <w:sz w:val="28"/>
          <w:szCs w:val="28"/>
        </w:rPr>
        <w:t>6</w:t>
      </w:r>
      <w:r w:rsidRPr="00574CE7">
        <w:rPr>
          <w:sz w:val="28"/>
          <w:szCs w:val="28"/>
        </w:rPr>
        <w:t xml:space="preserve"> </w:t>
      </w:r>
    </w:p>
    <w:p w:rsidR="007233FF" w:rsidRPr="00574CE7" w:rsidRDefault="007233FF" w:rsidP="007233FF">
      <w:pPr>
        <w:rPr>
          <w:sz w:val="28"/>
          <w:szCs w:val="28"/>
        </w:rPr>
      </w:pPr>
      <w:r w:rsidRPr="00574CE7">
        <w:rPr>
          <w:sz w:val="28"/>
          <w:szCs w:val="28"/>
        </w:rPr>
        <w:t>с.</w:t>
      </w:r>
      <w:r>
        <w:rPr>
          <w:sz w:val="28"/>
          <w:szCs w:val="28"/>
        </w:rPr>
        <w:t xml:space="preserve"> </w:t>
      </w:r>
      <w:r w:rsidRPr="00574CE7">
        <w:rPr>
          <w:sz w:val="28"/>
          <w:szCs w:val="28"/>
        </w:rPr>
        <w:t>Братки</w:t>
      </w:r>
    </w:p>
    <w:p w:rsidR="007233FF" w:rsidRPr="00574CE7" w:rsidRDefault="007233FF" w:rsidP="007233FF">
      <w:pPr>
        <w:jc w:val="center"/>
        <w:outlineLvl w:val="0"/>
        <w:rPr>
          <w:b/>
          <w:bCs/>
          <w:kern w:val="28"/>
          <w:sz w:val="28"/>
          <w:szCs w:val="28"/>
        </w:rPr>
      </w:pPr>
    </w:p>
    <w:p w:rsidR="007233FF" w:rsidRPr="00574CE7" w:rsidRDefault="007233FF" w:rsidP="007233FF">
      <w:pPr>
        <w:outlineLvl w:val="0"/>
        <w:rPr>
          <w:sz w:val="28"/>
          <w:szCs w:val="28"/>
        </w:rPr>
      </w:pPr>
      <w:r w:rsidRPr="00574CE7">
        <w:rPr>
          <w:b/>
          <w:sz w:val="28"/>
          <w:szCs w:val="28"/>
        </w:rPr>
        <w:t xml:space="preserve"> </w:t>
      </w:r>
      <w:r w:rsidRPr="00574CE7">
        <w:rPr>
          <w:sz w:val="28"/>
          <w:szCs w:val="28"/>
        </w:rPr>
        <w:t xml:space="preserve">«Об утверждении Положения о бюджетном процессе </w:t>
      </w:r>
    </w:p>
    <w:p w:rsidR="007233FF" w:rsidRPr="00574CE7" w:rsidRDefault="007233FF" w:rsidP="007233FF">
      <w:pPr>
        <w:outlineLvl w:val="0"/>
        <w:rPr>
          <w:sz w:val="28"/>
          <w:szCs w:val="28"/>
        </w:rPr>
      </w:pPr>
      <w:r w:rsidRPr="00574CE7">
        <w:rPr>
          <w:sz w:val="28"/>
          <w:szCs w:val="28"/>
        </w:rPr>
        <w:t xml:space="preserve">в Братковском сельском поселении </w:t>
      </w:r>
    </w:p>
    <w:p w:rsidR="007233FF" w:rsidRPr="00574CE7" w:rsidRDefault="007233FF" w:rsidP="007233FF">
      <w:pPr>
        <w:outlineLvl w:val="0"/>
        <w:rPr>
          <w:sz w:val="28"/>
          <w:szCs w:val="28"/>
        </w:rPr>
      </w:pPr>
      <w:r w:rsidRPr="00574CE7">
        <w:rPr>
          <w:sz w:val="28"/>
          <w:szCs w:val="28"/>
        </w:rPr>
        <w:t xml:space="preserve">Терновского муниципального района </w:t>
      </w:r>
    </w:p>
    <w:p w:rsidR="007233FF" w:rsidRPr="00574CE7" w:rsidRDefault="007233FF" w:rsidP="007233FF">
      <w:pPr>
        <w:outlineLvl w:val="0"/>
        <w:rPr>
          <w:sz w:val="28"/>
          <w:szCs w:val="28"/>
        </w:rPr>
      </w:pPr>
      <w:r w:rsidRPr="00574CE7">
        <w:rPr>
          <w:sz w:val="28"/>
          <w:szCs w:val="28"/>
        </w:rPr>
        <w:t>Воронежской области</w:t>
      </w:r>
    </w:p>
    <w:p w:rsidR="007233FF" w:rsidRPr="00574CE7" w:rsidRDefault="007233FF" w:rsidP="007233FF">
      <w:pPr>
        <w:ind w:firstLine="709"/>
        <w:rPr>
          <w:bCs/>
          <w:kern w:val="28"/>
          <w:sz w:val="28"/>
          <w:szCs w:val="28"/>
        </w:rPr>
      </w:pPr>
    </w:p>
    <w:p w:rsidR="007233FF" w:rsidRPr="00574CE7" w:rsidRDefault="007233FF" w:rsidP="007233FF">
      <w:pPr>
        <w:ind w:firstLine="709"/>
        <w:rPr>
          <w:bCs/>
          <w:kern w:val="28"/>
          <w:sz w:val="28"/>
          <w:szCs w:val="28"/>
        </w:rPr>
      </w:pPr>
    </w:p>
    <w:p w:rsidR="007233FF" w:rsidRPr="00574CE7" w:rsidRDefault="007233FF" w:rsidP="007233FF">
      <w:pPr>
        <w:ind w:firstLine="709"/>
        <w:rPr>
          <w:sz w:val="28"/>
          <w:szCs w:val="28"/>
        </w:rPr>
      </w:pPr>
      <w:r w:rsidRPr="00574CE7">
        <w:rPr>
          <w:rFonts w:eastAsia="Calibri"/>
          <w:sz w:val="28"/>
          <w:szCs w:val="28"/>
          <w:lang w:eastAsia="en-US"/>
        </w:rPr>
        <w:t xml:space="preserve">В соответствии с Бюджетным </w:t>
      </w:r>
      <w:hyperlink r:id="rId8" w:history="1">
        <w:r w:rsidRPr="00574CE7">
          <w:rPr>
            <w:rStyle w:val="a7"/>
            <w:rFonts w:eastAsia="Calibri"/>
            <w:sz w:val="28"/>
            <w:szCs w:val="28"/>
            <w:lang w:eastAsia="en-US"/>
          </w:rPr>
          <w:t>кодексом</w:t>
        </w:r>
      </w:hyperlink>
      <w:r w:rsidRPr="00574CE7">
        <w:rPr>
          <w:rFonts w:eastAsia="Calibri"/>
          <w:sz w:val="28"/>
          <w:szCs w:val="28"/>
          <w:lang w:eastAsia="en-US"/>
        </w:rPr>
        <w:t xml:space="preserve"> Российской Федерации, Федеральным </w:t>
      </w:r>
      <w:hyperlink r:id="rId9" w:history="1">
        <w:r w:rsidRPr="00574CE7">
          <w:rPr>
            <w:rStyle w:val="a7"/>
            <w:rFonts w:eastAsia="Calibri"/>
            <w:sz w:val="28"/>
            <w:szCs w:val="28"/>
            <w:lang w:eastAsia="en-US"/>
          </w:rPr>
          <w:t>законом</w:t>
        </w:r>
      </w:hyperlink>
      <w:r w:rsidRPr="00574CE7">
        <w:rPr>
          <w:rFonts w:eastAsia="Calibri"/>
          <w:sz w:val="28"/>
          <w:szCs w:val="28"/>
          <w:lang w:eastAsia="en-US"/>
        </w:rPr>
        <w:t xml:space="preserve"> от 06.10.2003 № 131-ФЗ «Об общих принципах организации местного самоуправления в Российской Федерации», </w:t>
      </w:r>
      <w:hyperlink r:id="rId10" w:history="1">
        <w:r w:rsidRPr="00574CE7">
          <w:rPr>
            <w:rStyle w:val="a7"/>
            <w:rFonts w:eastAsia="Calibri"/>
            <w:sz w:val="28"/>
            <w:szCs w:val="28"/>
            <w:lang w:eastAsia="en-US"/>
          </w:rPr>
          <w:t>Законом</w:t>
        </w:r>
      </w:hyperlink>
      <w:r w:rsidRPr="00574CE7">
        <w:rPr>
          <w:rFonts w:eastAsia="Calibri"/>
          <w:sz w:val="28"/>
          <w:szCs w:val="28"/>
          <w:lang w:eastAsia="en-US"/>
        </w:rPr>
        <w:t xml:space="preserve"> Воронежской области </w:t>
      </w:r>
      <w:r w:rsidRPr="00574CE7">
        <w:rPr>
          <w:sz w:val="28"/>
          <w:szCs w:val="28"/>
        </w:rPr>
        <w:t xml:space="preserve">от 10.10.2008 № 81-ОЗ «О бюджетном процессе в Воронежской области», </w:t>
      </w:r>
      <w:hyperlink r:id="rId11" w:history="1">
        <w:r w:rsidRPr="00574CE7">
          <w:rPr>
            <w:rStyle w:val="a7"/>
            <w:sz w:val="28"/>
            <w:szCs w:val="28"/>
          </w:rPr>
          <w:t>Уставом</w:t>
        </w:r>
      </w:hyperlink>
      <w:r w:rsidRPr="00574CE7">
        <w:rPr>
          <w:sz w:val="28"/>
          <w:szCs w:val="28"/>
        </w:rPr>
        <w:t xml:space="preserve"> Братковского  сельского поселения Терновского муниципального района Воронежской области, в целях осуществления бюджетного процесса, формирования доходов и осуществления расходов бюджета Братковского сельского поселения Терновского муниципального района Воронежской области, Совет народных депутатов Братковского сельского поселения Терновского муниципального района Воронежской области </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РЕШИЛ:</w:t>
      </w:r>
    </w:p>
    <w:p w:rsidR="007233FF" w:rsidRPr="00574CE7" w:rsidRDefault="007233FF" w:rsidP="007233FF">
      <w:pPr>
        <w:ind w:firstLine="709"/>
        <w:rPr>
          <w:bCs/>
          <w:kern w:val="28"/>
          <w:sz w:val="28"/>
          <w:szCs w:val="28"/>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1. Утвердить </w:t>
      </w:r>
      <w:hyperlink w:anchor="Par41" w:history="1">
        <w:r w:rsidRPr="00574CE7">
          <w:rPr>
            <w:rStyle w:val="a7"/>
            <w:rFonts w:eastAsia="Calibri"/>
            <w:sz w:val="28"/>
            <w:szCs w:val="28"/>
            <w:lang w:eastAsia="en-US"/>
          </w:rPr>
          <w:t>Положение</w:t>
        </w:r>
      </w:hyperlink>
      <w:r w:rsidRPr="00574CE7">
        <w:rPr>
          <w:rFonts w:eastAsia="Calibri"/>
          <w:sz w:val="28"/>
          <w:szCs w:val="28"/>
          <w:lang w:eastAsia="en-US"/>
        </w:rPr>
        <w:t xml:space="preserve"> о бюджетном процессе в </w:t>
      </w:r>
      <w:r w:rsidRPr="00574CE7">
        <w:rPr>
          <w:sz w:val="28"/>
          <w:szCs w:val="28"/>
        </w:rPr>
        <w:t>Братковском сельском поселении Терновского муниципального района Воронежской области</w:t>
      </w:r>
      <w:r w:rsidRPr="00574CE7">
        <w:rPr>
          <w:rFonts w:eastAsia="Calibri"/>
          <w:sz w:val="28"/>
          <w:szCs w:val="28"/>
          <w:lang w:eastAsia="en-US"/>
        </w:rPr>
        <w:t xml:space="preserve"> согласно приложению к настоящему решению.</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 Признать утратившими силу:</w:t>
      </w:r>
    </w:p>
    <w:p w:rsidR="007233FF" w:rsidRPr="00574CE7" w:rsidRDefault="007233FF" w:rsidP="007233FF">
      <w:pPr>
        <w:autoSpaceDE w:val="0"/>
        <w:autoSpaceDN w:val="0"/>
        <w:adjustRightInd w:val="0"/>
        <w:ind w:firstLine="709"/>
        <w:rPr>
          <w:sz w:val="28"/>
          <w:szCs w:val="28"/>
        </w:rPr>
      </w:pPr>
      <w:r w:rsidRPr="00574CE7">
        <w:rPr>
          <w:sz w:val="28"/>
          <w:szCs w:val="28"/>
        </w:rPr>
        <w:t>2.1. Решение Совета народных депутатов Братковского сельского поселения Терновского муниципального района Воронежской области от 28.11.2023 № 23 «Об утверждении Положения о бюджетном процессе в Братковском сельском поселении Терновского муниципального района Воронежской области».</w:t>
      </w:r>
    </w:p>
    <w:p w:rsidR="007233FF" w:rsidRPr="00574CE7" w:rsidRDefault="007233FF" w:rsidP="007233FF">
      <w:pPr>
        <w:pStyle w:val="a5"/>
        <w:tabs>
          <w:tab w:val="left" w:pos="0"/>
          <w:tab w:val="left" w:pos="851"/>
        </w:tabs>
        <w:ind w:firstLine="709"/>
        <w:jc w:val="both"/>
        <w:rPr>
          <w:rFonts w:ascii="Times New Roman" w:hAnsi="Times New Roman"/>
          <w:sz w:val="28"/>
          <w:szCs w:val="28"/>
        </w:rPr>
      </w:pPr>
      <w:r w:rsidRPr="00574CE7">
        <w:rPr>
          <w:rFonts w:ascii="Times New Roman" w:hAnsi="Times New Roman"/>
          <w:sz w:val="28"/>
          <w:szCs w:val="28"/>
        </w:rPr>
        <w:t xml:space="preserve">3. </w:t>
      </w:r>
      <w:r w:rsidRPr="00574CE7">
        <w:rPr>
          <w:rFonts w:ascii="Times New Roman" w:hAnsi="Times New Roman"/>
          <w:bCs/>
          <w:sz w:val="28"/>
          <w:szCs w:val="28"/>
        </w:rPr>
        <w:t>Опубликовать настоящее решение в периодическом печатном издании «Вестник муниципальных правовых актов» Братковского сельского поселения Те</w:t>
      </w:r>
      <w:r>
        <w:rPr>
          <w:rFonts w:ascii="Times New Roman" w:hAnsi="Times New Roman"/>
          <w:bCs/>
          <w:sz w:val="28"/>
          <w:szCs w:val="28"/>
        </w:rPr>
        <w:t>рновского муниципального района</w:t>
      </w:r>
      <w:r w:rsidRPr="00574CE7">
        <w:rPr>
          <w:rFonts w:ascii="Times New Roman" w:hAnsi="Times New Roman"/>
          <w:bCs/>
          <w:sz w:val="28"/>
          <w:szCs w:val="28"/>
        </w:rPr>
        <w:t xml:space="preserve"> и разместить на сайте в сети «Интернет</w:t>
      </w:r>
      <w:r w:rsidRPr="00574CE7">
        <w:rPr>
          <w:rFonts w:ascii="Times New Roman" w:hAnsi="Times New Roman"/>
          <w:sz w:val="28"/>
          <w:szCs w:val="28"/>
        </w:rPr>
        <w:t>».</w:t>
      </w:r>
    </w:p>
    <w:p w:rsidR="007233FF" w:rsidRPr="00574CE7" w:rsidRDefault="007233FF" w:rsidP="007233FF">
      <w:pPr>
        <w:pStyle w:val="a5"/>
        <w:ind w:firstLine="709"/>
        <w:jc w:val="both"/>
        <w:rPr>
          <w:rFonts w:ascii="Times New Roman" w:hAnsi="Times New Roman"/>
          <w:sz w:val="28"/>
          <w:szCs w:val="28"/>
        </w:rPr>
      </w:pPr>
      <w:r w:rsidRPr="00574CE7">
        <w:rPr>
          <w:rFonts w:ascii="Times New Roman" w:hAnsi="Times New Roman"/>
          <w:sz w:val="28"/>
          <w:szCs w:val="28"/>
        </w:rPr>
        <w:t>4. Решение вступает в силу с даты опубликования.</w:t>
      </w:r>
    </w:p>
    <w:p w:rsidR="007233FF" w:rsidRPr="00574CE7" w:rsidRDefault="007233FF" w:rsidP="007233FF">
      <w:pPr>
        <w:pStyle w:val="a5"/>
        <w:ind w:firstLine="709"/>
        <w:jc w:val="both"/>
        <w:rPr>
          <w:rFonts w:ascii="Times New Roman" w:hAnsi="Times New Roman"/>
          <w:sz w:val="28"/>
          <w:szCs w:val="28"/>
        </w:rPr>
      </w:pPr>
      <w:r w:rsidRPr="00574CE7">
        <w:rPr>
          <w:rFonts w:ascii="Times New Roman" w:hAnsi="Times New Roman"/>
          <w:sz w:val="28"/>
          <w:szCs w:val="28"/>
        </w:rPr>
        <w:t xml:space="preserve">5. Контроль за исполнением  настоящего решения оставляю за собой. </w:t>
      </w:r>
    </w:p>
    <w:p w:rsidR="007233FF" w:rsidRPr="00574CE7" w:rsidRDefault="007233FF" w:rsidP="007233FF">
      <w:pPr>
        <w:ind w:firstLine="709"/>
        <w:rPr>
          <w:sz w:val="28"/>
          <w:szCs w:val="28"/>
        </w:rPr>
      </w:pPr>
    </w:p>
    <w:p w:rsidR="007233FF" w:rsidRPr="00574CE7" w:rsidRDefault="007233FF" w:rsidP="007233FF">
      <w:pPr>
        <w:tabs>
          <w:tab w:val="left" w:pos="1467"/>
        </w:tabs>
        <w:ind w:firstLine="709"/>
        <w:rPr>
          <w:rFonts w:eastAsia="Calibri"/>
          <w:sz w:val="28"/>
          <w:szCs w:val="28"/>
          <w:lang w:eastAsia="en-US"/>
        </w:rPr>
      </w:pPr>
      <w:r w:rsidRPr="00574CE7">
        <w:rPr>
          <w:rFonts w:eastAsia="Calibri"/>
          <w:sz w:val="28"/>
          <w:szCs w:val="28"/>
          <w:lang w:eastAsia="en-US"/>
        </w:rPr>
        <w:t xml:space="preserve"> Глава Братковского</w:t>
      </w:r>
    </w:p>
    <w:p w:rsidR="007233FF" w:rsidRPr="00574CE7" w:rsidRDefault="007233FF" w:rsidP="007233FF">
      <w:pPr>
        <w:ind w:firstLine="709"/>
        <w:rPr>
          <w:sz w:val="28"/>
          <w:szCs w:val="28"/>
        </w:rPr>
      </w:pPr>
      <w:r w:rsidRPr="00574CE7">
        <w:rPr>
          <w:rFonts w:eastAsia="Calibri"/>
          <w:sz w:val="28"/>
          <w:szCs w:val="28"/>
          <w:lang w:eastAsia="en-US"/>
        </w:rPr>
        <w:t xml:space="preserve"> сельского поселения </w:t>
      </w:r>
      <w:r w:rsidRPr="00574CE7">
        <w:rPr>
          <w:sz w:val="28"/>
          <w:szCs w:val="28"/>
        </w:rPr>
        <w:t xml:space="preserve">                 Л.В. Борисова</w:t>
      </w:r>
    </w:p>
    <w:p w:rsidR="007233FF" w:rsidRPr="00574CE7" w:rsidRDefault="007233FF" w:rsidP="007233FF">
      <w:pPr>
        <w:ind w:firstLine="709"/>
        <w:rPr>
          <w:sz w:val="28"/>
          <w:szCs w:val="28"/>
        </w:rPr>
      </w:pPr>
    </w:p>
    <w:p w:rsidR="007233FF" w:rsidRPr="00574CE7" w:rsidRDefault="007233FF" w:rsidP="007233FF">
      <w:pPr>
        <w:ind w:firstLine="709"/>
        <w:jc w:val="right"/>
        <w:rPr>
          <w:sz w:val="28"/>
          <w:szCs w:val="28"/>
        </w:rPr>
      </w:pPr>
      <w:r w:rsidRPr="00574CE7">
        <w:rPr>
          <w:sz w:val="28"/>
          <w:szCs w:val="28"/>
        </w:rPr>
        <w:br w:type="page"/>
      </w:r>
      <w:r w:rsidRPr="00574CE7">
        <w:rPr>
          <w:sz w:val="28"/>
          <w:szCs w:val="28"/>
        </w:rPr>
        <w:lastRenderedPageBreak/>
        <w:t>Приложение</w:t>
      </w:r>
    </w:p>
    <w:p w:rsidR="007233FF" w:rsidRPr="00574CE7" w:rsidRDefault="007233FF" w:rsidP="007233FF">
      <w:pPr>
        <w:ind w:firstLine="709"/>
        <w:jc w:val="right"/>
        <w:rPr>
          <w:sz w:val="28"/>
          <w:szCs w:val="28"/>
        </w:rPr>
      </w:pPr>
      <w:r w:rsidRPr="00574CE7">
        <w:rPr>
          <w:sz w:val="28"/>
          <w:szCs w:val="28"/>
        </w:rPr>
        <w:t xml:space="preserve">к решению Совета народных депутатов </w:t>
      </w:r>
    </w:p>
    <w:p w:rsidR="007233FF" w:rsidRPr="00574CE7" w:rsidRDefault="007233FF" w:rsidP="007233FF">
      <w:pPr>
        <w:ind w:firstLine="709"/>
        <w:jc w:val="right"/>
        <w:rPr>
          <w:sz w:val="28"/>
          <w:szCs w:val="28"/>
        </w:rPr>
      </w:pPr>
      <w:r w:rsidRPr="00574CE7">
        <w:rPr>
          <w:sz w:val="28"/>
          <w:szCs w:val="28"/>
        </w:rPr>
        <w:t xml:space="preserve">Братковского сельского поселения </w:t>
      </w:r>
    </w:p>
    <w:p w:rsidR="007233FF" w:rsidRPr="00574CE7" w:rsidRDefault="007233FF" w:rsidP="007233FF">
      <w:pPr>
        <w:ind w:firstLine="709"/>
        <w:jc w:val="right"/>
        <w:rPr>
          <w:sz w:val="28"/>
          <w:szCs w:val="28"/>
        </w:rPr>
      </w:pPr>
      <w:r w:rsidRPr="00574CE7">
        <w:rPr>
          <w:sz w:val="28"/>
          <w:szCs w:val="28"/>
        </w:rPr>
        <w:t>Терновского муниципального</w:t>
      </w:r>
    </w:p>
    <w:p w:rsidR="007233FF" w:rsidRPr="00574CE7" w:rsidRDefault="007233FF" w:rsidP="007233FF">
      <w:pPr>
        <w:ind w:firstLine="709"/>
        <w:jc w:val="right"/>
        <w:rPr>
          <w:sz w:val="28"/>
          <w:szCs w:val="28"/>
        </w:rPr>
      </w:pPr>
      <w:r w:rsidRPr="00574CE7">
        <w:rPr>
          <w:sz w:val="28"/>
          <w:szCs w:val="28"/>
        </w:rPr>
        <w:t xml:space="preserve"> от 28.03.2024</w:t>
      </w:r>
      <w:r>
        <w:rPr>
          <w:sz w:val="28"/>
          <w:szCs w:val="28"/>
        </w:rPr>
        <w:t xml:space="preserve"> г. № 6</w:t>
      </w:r>
    </w:p>
    <w:p w:rsidR="007233FF" w:rsidRPr="00574CE7" w:rsidRDefault="007233FF" w:rsidP="007233FF">
      <w:pPr>
        <w:ind w:firstLine="709"/>
        <w:rPr>
          <w:sz w:val="28"/>
          <w:szCs w:val="28"/>
        </w:rPr>
      </w:pP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jc w:val="center"/>
        <w:rPr>
          <w:rFonts w:eastAsia="Calibri"/>
          <w:sz w:val="28"/>
          <w:szCs w:val="28"/>
          <w:lang w:eastAsia="en-US"/>
        </w:rPr>
      </w:pPr>
      <w:r w:rsidRPr="00574CE7">
        <w:rPr>
          <w:rFonts w:eastAsia="Calibri"/>
          <w:sz w:val="28"/>
          <w:szCs w:val="28"/>
          <w:lang w:eastAsia="en-US"/>
        </w:rPr>
        <w:t>Положение</w:t>
      </w:r>
    </w:p>
    <w:p w:rsidR="007233FF" w:rsidRPr="00574CE7" w:rsidRDefault="007233FF" w:rsidP="007233FF">
      <w:pPr>
        <w:autoSpaceDE w:val="0"/>
        <w:autoSpaceDN w:val="0"/>
        <w:adjustRightInd w:val="0"/>
        <w:ind w:firstLine="709"/>
        <w:jc w:val="center"/>
        <w:rPr>
          <w:rFonts w:eastAsia="Calibri"/>
          <w:sz w:val="28"/>
          <w:szCs w:val="28"/>
          <w:lang w:eastAsia="en-US"/>
        </w:rPr>
      </w:pPr>
      <w:r w:rsidRPr="00574CE7">
        <w:rPr>
          <w:rFonts w:eastAsia="Calibri"/>
          <w:sz w:val="28"/>
          <w:szCs w:val="28"/>
          <w:lang w:eastAsia="en-US"/>
        </w:rPr>
        <w:t xml:space="preserve">о бюджетном процессе в </w:t>
      </w:r>
      <w:r w:rsidRPr="00574CE7">
        <w:rPr>
          <w:sz w:val="28"/>
          <w:szCs w:val="28"/>
        </w:rPr>
        <w:t>Братковском сельском поселении Терновского муниципального района Воронежской области</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ind w:firstLine="709"/>
        <w:rPr>
          <w:sz w:val="28"/>
          <w:szCs w:val="28"/>
        </w:rPr>
      </w:pPr>
      <w:r w:rsidRPr="00574CE7">
        <w:rPr>
          <w:sz w:val="28"/>
          <w:szCs w:val="28"/>
        </w:rPr>
        <w:t>I. Общие положения</w:t>
      </w:r>
    </w:p>
    <w:p w:rsidR="007233FF" w:rsidRPr="00574CE7" w:rsidRDefault="007233FF" w:rsidP="007233FF">
      <w:pPr>
        <w:ind w:firstLine="709"/>
        <w:rPr>
          <w:sz w:val="28"/>
          <w:szCs w:val="28"/>
        </w:rPr>
      </w:pPr>
    </w:p>
    <w:p w:rsidR="007233FF" w:rsidRPr="00574CE7" w:rsidRDefault="007233FF" w:rsidP="007233FF">
      <w:pPr>
        <w:autoSpaceDE w:val="0"/>
        <w:autoSpaceDN w:val="0"/>
        <w:adjustRightInd w:val="0"/>
        <w:ind w:firstLine="709"/>
        <w:rPr>
          <w:sz w:val="28"/>
          <w:szCs w:val="28"/>
        </w:rPr>
      </w:pPr>
      <w:r w:rsidRPr="00574CE7">
        <w:rPr>
          <w:sz w:val="28"/>
          <w:szCs w:val="28"/>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 в  Братковском сельском поселении Терновского муниципального района Воронежской области (далее по тексту – Положение, Братковское сельское поселение). </w:t>
      </w:r>
    </w:p>
    <w:p w:rsidR="007233FF" w:rsidRPr="00574CE7" w:rsidRDefault="007233FF" w:rsidP="007233FF">
      <w:pPr>
        <w:pStyle w:val="a3"/>
        <w:numPr>
          <w:ilvl w:val="0"/>
          <w:numId w:val="3"/>
        </w:numPr>
        <w:tabs>
          <w:tab w:val="left" w:pos="993"/>
        </w:tabs>
        <w:spacing w:after="0" w:line="240" w:lineRule="auto"/>
        <w:ind w:left="0" w:firstLine="709"/>
        <w:jc w:val="both"/>
        <w:rPr>
          <w:rFonts w:ascii="Times New Roman" w:hAnsi="Times New Roman"/>
          <w:sz w:val="28"/>
          <w:szCs w:val="28"/>
        </w:rPr>
      </w:pPr>
      <w:r w:rsidRPr="00574CE7">
        <w:rPr>
          <w:rFonts w:ascii="Times New Roman" w:hAnsi="Times New Roman"/>
          <w:sz w:val="28"/>
          <w:szCs w:val="28"/>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Братковского сельского поселения, решение о бюджете Братковского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233FF" w:rsidRPr="00574CE7" w:rsidRDefault="007233FF" w:rsidP="007233FF">
      <w:pPr>
        <w:pStyle w:val="ConsPlusNormal"/>
        <w:widowControl/>
        <w:numPr>
          <w:ilvl w:val="0"/>
          <w:numId w:val="3"/>
        </w:numPr>
        <w:tabs>
          <w:tab w:val="left" w:pos="993"/>
        </w:tabs>
        <w:adjustRightInd w:val="0"/>
        <w:ind w:left="0" w:firstLine="709"/>
        <w:jc w:val="both"/>
        <w:rPr>
          <w:rFonts w:ascii="Times New Roman" w:hAnsi="Times New Roman"/>
          <w:sz w:val="28"/>
          <w:szCs w:val="28"/>
        </w:rPr>
      </w:pPr>
      <w:r w:rsidRPr="00574CE7">
        <w:rPr>
          <w:rFonts w:ascii="Times New Roman" w:hAnsi="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7233FF" w:rsidRPr="00574CE7" w:rsidRDefault="007233FF" w:rsidP="007233FF">
      <w:pPr>
        <w:pStyle w:val="ConsPlusNormal"/>
        <w:widowControl/>
        <w:tabs>
          <w:tab w:val="left" w:pos="993"/>
        </w:tabs>
        <w:ind w:firstLine="709"/>
        <w:jc w:val="both"/>
        <w:rPr>
          <w:rFonts w:ascii="Times New Roman" w:hAnsi="Times New Roman"/>
          <w:sz w:val="28"/>
          <w:szCs w:val="28"/>
        </w:rPr>
      </w:pPr>
    </w:p>
    <w:p w:rsidR="007233FF" w:rsidRPr="00574CE7" w:rsidRDefault="007233FF" w:rsidP="007233FF">
      <w:pPr>
        <w:pStyle w:val="ConsPlusTitle"/>
        <w:ind w:firstLine="709"/>
        <w:jc w:val="both"/>
        <w:rPr>
          <w:rFonts w:ascii="Times New Roman" w:hAnsi="Times New Roman" w:cs="Times New Roman"/>
          <w:b w:val="0"/>
          <w:sz w:val="28"/>
          <w:szCs w:val="28"/>
        </w:rPr>
      </w:pPr>
      <w:r w:rsidRPr="00574CE7">
        <w:rPr>
          <w:rFonts w:ascii="Times New Roman" w:hAnsi="Times New Roman" w:cs="Times New Roman"/>
          <w:b w:val="0"/>
          <w:sz w:val="28"/>
          <w:szCs w:val="28"/>
          <w:lang w:val="en-US"/>
        </w:rPr>
        <w:t>II</w:t>
      </w:r>
      <w:r w:rsidRPr="00574CE7">
        <w:rPr>
          <w:rFonts w:ascii="Times New Roman" w:hAnsi="Times New Roman" w:cs="Times New Roman"/>
          <w:b w:val="0"/>
          <w:sz w:val="28"/>
          <w:szCs w:val="28"/>
        </w:rPr>
        <w:t>. Бюджетные полномочия участников бюджетного процесса</w:t>
      </w:r>
    </w:p>
    <w:p w:rsidR="007233FF" w:rsidRPr="00574CE7" w:rsidRDefault="007233FF" w:rsidP="007233FF">
      <w:pPr>
        <w:pStyle w:val="ConsPlusTitle"/>
        <w:ind w:firstLine="709"/>
        <w:jc w:val="both"/>
        <w:rPr>
          <w:rFonts w:ascii="Times New Roman" w:hAnsi="Times New Roman" w:cs="Times New Roman"/>
          <w:b w:val="0"/>
          <w:color w:val="FF0000"/>
          <w:sz w:val="28"/>
          <w:szCs w:val="28"/>
        </w:rPr>
      </w:pPr>
    </w:p>
    <w:p w:rsidR="007233FF" w:rsidRPr="00574CE7" w:rsidRDefault="007233FF" w:rsidP="007233FF">
      <w:pPr>
        <w:pStyle w:val="ConsPlusTitle"/>
        <w:numPr>
          <w:ilvl w:val="0"/>
          <w:numId w:val="3"/>
        </w:numPr>
        <w:ind w:left="0" w:firstLine="709"/>
        <w:jc w:val="both"/>
        <w:rPr>
          <w:rFonts w:ascii="Times New Roman" w:hAnsi="Times New Roman" w:cs="Times New Roman"/>
          <w:b w:val="0"/>
          <w:sz w:val="28"/>
          <w:szCs w:val="28"/>
        </w:rPr>
      </w:pPr>
      <w:r w:rsidRPr="00574CE7">
        <w:rPr>
          <w:rFonts w:ascii="Times New Roman" w:hAnsi="Times New Roman" w:cs="Times New Roman"/>
          <w:b w:val="0"/>
          <w:sz w:val="28"/>
          <w:szCs w:val="28"/>
        </w:rPr>
        <w:t>Участниками бюджетного процесса являются: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Глава Братковского сельского поселения </w:t>
      </w:r>
      <w:r w:rsidRPr="00574CE7">
        <w:rPr>
          <w:sz w:val="28"/>
          <w:szCs w:val="28"/>
        </w:rPr>
        <w:t>(далее по тексту – Глава)</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Совет народных депутатов </w:t>
      </w:r>
      <w:r w:rsidRPr="00574CE7">
        <w:rPr>
          <w:sz w:val="28"/>
          <w:szCs w:val="28"/>
        </w:rPr>
        <w:t>Братковского сельского поселения Терновского муниципального района Воронежской области (далее по тексту – Совет народных депутатов)</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Администрация </w:t>
      </w:r>
      <w:r w:rsidRPr="00574CE7">
        <w:rPr>
          <w:sz w:val="28"/>
          <w:szCs w:val="28"/>
        </w:rPr>
        <w:t>Братковского сельского поселения Терновского муниципального района Воронежской области (далее по тексту – Администрация)</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 xml:space="preserve">- </w:t>
      </w:r>
      <w:r w:rsidRPr="00574CE7">
        <w:rPr>
          <w:sz w:val="28"/>
          <w:szCs w:val="28"/>
        </w:rPr>
        <w:t>Контрольно-счетный орган Терновского муниципального района Воронежской области (далее по тексту - Контрольный орган)</w:t>
      </w:r>
      <w:r w:rsidRPr="00574CE7">
        <w:rPr>
          <w:rFonts w:eastAsia="Calibri"/>
          <w:sz w:val="28"/>
          <w:szCs w:val="28"/>
          <w:lang w:eastAsia="en-US"/>
        </w:rPr>
        <w:t>;</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 Финансовый орган администрации Братковского сельского поселения Терновского муниципального района Воронежской области (далее - Финансовый орган);</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 МКУ "Центр бухгалтерского учета и отчетности" Терновского муниципального района Воронежской области (далее по тексту - Централизованная бухгалтерия);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Главный распорядитель (распорядитель) бюджетных средств </w:t>
      </w:r>
      <w:r w:rsidRPr="00574CE7">
        <w:rPr>
          <w:sz w:val="28"/>
          <w:szCs w:val="28"/>
        </w:rPr>
        <w:t>Братковского сельского поселения Терновского муниципального района Воронежской области (далее по тексту – Главный распорядитель (распорядитель)</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Главный администратор (администратор) доходов бюджета </w:t>
      </w:r>
      <w:r w:rsidRPr="00574CE7">
        <w:rPr>
          <w:sz w:val="28"/>
          <w:szCs w:val="28"/>
        </w:rPr>
        <w:t>Братковского сельского поселения Терновского муниципального района Воронежской области (далее по тексту – Главный администратор (администратор) доходов</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Главный администратор (администратор) источников финансирования дефицита бюджета </w:t>
      </w:r>
      <w:r w:rsidRPr="00574CE7">
        <w:rPr>
          <w:sz w:val="28"/>
          <w:szCs w:val="28"/>
        </w:rPr>
        <w:t>Братковского сельского поселения Терновского муниципального района Воронежской области (далее по тексту – Главный администратор (администратор) источников финансирования дефицита бюджета)</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Получатель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4.Бюджетные полномочия Главы:</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организует работу по составлению проекта бюджета на очередной финансовый год и плановый период;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одобряет представленные Администрацией основные направления бюджетной и налоговой политики;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назначает публичные слушания по проекту бюджета и отчету о его исполнении;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Pr="00574CE7">
        <w:rPr>
          <w:rFonts w:eastAsia="Calibri"/>
          <w:sz w:val="28"/>
          <w:szCs w:val="28"/>
          <w:highlight w:val="yellow"/>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5. Бюджетные полномочия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и определяет правовой статус органа внешнего муниципального финансового контроля;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устанавливает порядок предоставления муниципальных гарантий;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осуществляет иные бюджетные полномочия, установленные Бюджетным </w:t>
      </w:r>
      <w:hyperlink r:id="rId12" w:history="1">
        <w:r w:rsidRPr="00574CE7">
          <w:rPr>
            <w:rStyle w:val="a7"/>
            <w:rFonts w:eastAsia="Calibri"/>
            <w:sz w:val="28"/>
            <w:szCs w:val="28"/>
            <w:lang w:eastAsia="en-US"/>
          </w:rPr>
          <w:t>кодексом</w:t>
        </w:r>
      </w:hyperlink>
      <w:r w:rsidRPr="00574CE7">
        <w:rPr>
          <w:rFonts w:eastAsia="Calibri"/>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6. Бюджетные полномочия Администрации: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составление проекта бюджета на очередной финансовый год и плановый период;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исполнение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составление отчета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представляет отчет об исполнении бюджета на утверждение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управление муниципальным долгом;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финансовый орган (орган, должностное лицо Администрации)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w:t>
      </w:r>
      <w:r w:rsidRPr="00574CE7">
        <w:rPr>
          <w:sz w:val="28"/>
          <w:szCs w:val="28"/>
        </w:rPr>
        <w:t>А</w:t>
      </w:r>
      <w:r w:rsidRPr="00574CE7">
        <w:rPr>
          <w:rFonts w:eastAsia="Calibri"/>
          <w:sz w:val="28"/>
          <w:szCs w:val="28"/>
          <w:lang w:eastAsia="en-US"/>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w:t>
      </w:r>
      <w:r w:rsidRPr="00574CE7">
        <w:rPr>
          <w:rFonts w:eastAsia="Calibri"/>
          <w:sz w:val="28"/>
          <w:szCs w:val="28"/>
          <w:lang w:eastAsia="en-US"/>
        </w:rPr>
        <w:lastRenderedPageBreak/>
        <w:t>особенностей, предусмотренных Федеральным конституционным законом от 30 января 2002 года № 1-ФКЗ «О военном положении», Федеральным конституционным законом от 30 мая 2001 года № 3-ФКЗ «О чрезвычайном положении", Федеральным законом от 26 февраля 1997 года №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pStyle w:val="ConsPlusNormal"/>
        <w:ind w:firstLine="540"/>
        <w:jc w:val="both"/>
        <w:rPr>
          <w:rFonts w:ascii="Times New Roman" w:hAnsi="Times New Roman"/>
          <w:sz w:val="28"/>
          <w:szCs w:val="28"/>
        </w:rPr>
      </w:pPr>
      <w:r w:rsidRPr="00574CE7">
        <w:rPr>
          <w:rFonts w:ascii="Times New Roman" w:hAnsi="Times New Roman"/>
          <w:sz w:val="28"/>
          <w:szCs w:val="28"/>
        </w:rPr>
        <w:t>7. Бюджетные полномочия Контрольного органа.</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7.1. В соответствии с соглашением о передаче контрольно-счетному органу Терновского муниципального района полномочий контрольно-счетного органа Братковского сельского поселения по осуществлению внешнего муниципального финансового контроля, Контрольный орган осуществляет:</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 внешнюю проверку годового отчета об исполнении бюджета Братковского сельского поселения и экспертизу проекта бюджета Братковского сельского поселения;</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 другие контрольные и экспертно-аналитические мероприятия, которые включаются в план работы Контрольного органа на основании предложений Братковского сельского поселения, предоставляемых в сроки, установленные для формирования плана работы Контрольного органа.</w:t>
      </w:r>
    </w:p>
    <w:p w:rsidR="007233FF" w:rsidRPr="00574CE7" w:rsidRDefault="007233FF" w:rsidP="007233FF">
      <w:pPr>
        <w:pStyle w:val="ConsPlusNormal"/>
        <w:ind w:firstLine="540"/>
        <w:jc w:val="both"/>
        <w:rPr>
          <w:rFonts w:ascii="Times New Roman" w:hAnsi="Times New Roman"/>
          <w:sz w:val="28"/>
          <w:szCs w:val="28"/>
        </w:rPr>
      </w:pPr>
    </w:p>
    <w:p w:rsidR="007233FF" w:rsidRPr="00574CE7" w:rsidRDefault="007233FF" w:rsidP="007233FF">
      <w:pPr>
        <w:pStyle w:val="ConsPlusNormal"/>
        <w:ind w:firstLine="540"/>
        <w:jc w:val="both"/>
        <w:rPr>
          <w:rFonts w:ascii="Times New Roman" w:hAnsi="Times New Roman"/>
          <w:sz w:val="28"/>
          <w:szCs w:val="28"/>
        </w:rPr>
      </w:pPr>
      <w:r w:rsidRPr="00574CE7">
        <w:rPr>
          <w:rFonts w:ascii="Times New Roman" w:hAnsi="Times New Roman"/>
          <w:sz w:val="28"/>
          <w:szCs w:val="28"/>
        </w:rPr>
        <w:t>8. Бюджетные полномочия Централизованной бухгалтерии.</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8.1. В соответствии с соглашением о передаче осуществления части полномочий по решению вопросов местного значения от органов местного самоуправления Братковского сельского поселения Терновского муниципального района Воронежской области органам местного самоуправления Терновского муниципального района, Централизованная бухгалтерия осуществляет:</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 составление проекта бюджета сельского поселения;</w:t>
      </w:r>
    </w:p>
    <w:p w:rsidR="007233FF" w:rsidRPr="00574CE7" w:rsidRDefault="007233FF" w:rsidP="007233FF">
      <w:pPr>
        <w:pStyle w:val="ConsPlusNormal"/>
        <w:spacing w:before="240"/>
        <w:ind w:firstLine="540"/>
        <w:jc w:val="both"/>
        <w:rPr>
          <w:rFonts w:ascii="Times New Roman" w:hAnsi="Times New Roman"/>
          <w:sz w:val="28"/>
          <w:szCs w:val="28"/>
        </w:rPr>
      </w:pPr>
      <w:r w:rsidRPr="00574CE7">
        <w:rPr>
          <w:rFonts w:ascii="Times New Roman" w:hAnsi="Times New Roman"/>
          <w:sz w:val="28"/>
          <w:szCs w:val="28"/>
        </w:rPr>
        <w:t>- составление отчета об исполнении бюджета сельского поселения.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sz w:val="28"/>
          <w:szCs w:val="28"/>
        </w:rPr>
      </w:pPr>
      <w:r w:rsidRPr="00574CE7">
        <w:rPr>
          <w:rFonts w:eastAsia="Calibri"/>
          <w:sz w:val="28"/>
          <w:szCs w:val="28"/>
          <w:lang w:eastAsia="en-US"/>
        </w:rPr>
        <w:t>9.</w:t>
      </w:r>
      <w:r w:rsidRPr="00574CE7">
        <w:rPr>
          <w:sz w:val="28"/>
          <w:szCs w:val="28"/>
        </w:rPr>
        <w:t xml:space="preserve"> Бюджетные полномочия Главного распорядителя (распорядителя).</w:t>
      </w:r>
    </w:p>
    <w:p w:rsidR="007233FF" w:rsidRPr="00574CE7" w:rsidRDefault="007233FF" w:rsidP="007233FF">
      <w:pPr>
        <w:autoSpaceDE w:val="0"/>
        <w:autoSpaceDN w:val="0"/>
        <w:adjustRightInd w:val="0"/>
        <w:ind w:firstLine="709"/>
        <w:rPr>
          <w:rFonts w:eastAsia="Calibri"/>
          <w:sz w:val="28"/>
          <w:szCs w:val="28"/>
          <w:lang w:eastAsia="en-US"/>
        </w:rPr>
      </w:pPr>
      <w:r w:rsidRPr="00574CE7">
        <w:rPr>
          <w:sz w:val="28"/>
          <w:szCs w:val="28"/>
        </w:rPr>
        <w:t xml:space="preserve">9.1. </w:t>
      </w:r>
      <w:r w:rsidRPr="00574CE7">
        <w:rPr>
          <w:rFonts w:eastAsia="Calibri"/>
          <w:sz w:val="28"/>
          <w:szCs w:val="28"/>
          <w:lang w:eastAsia="en-US"/>
        </w:rPr>
        <w:t>Главный распорядитель бюджетных средств обладает следующими бюджетными полномочиями: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перечень подведомственных ему распорядителей и получателей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 осуществляет планирование соответствующих расходов бюджета, составляет обоснования бюджетных ассигнований;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предложения по формированию и изменению лимитов бюджетных обязательств;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предложения по формированию и изменению сводной бюджетной росписи;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определяет </w:t>
      </w:r>
      <w:hyperlink r:id="rId13" w:history="1">
        <w:r w:rsidRPr="00574CE7">
          <w:rPr>
            <w:rStyle w:val="a7"/>
            <w:rFonts w:eastAsia="Calibri"/>
            <w:sz w:val="28"/>
            <w:szCs w:val="28"/>
            <w:lang w:eastAsia="en-US"/>
          </w:rPr>
          <w:t>порядок</w:t>
        </w:r>
      </w:hyperlink>
      <w:r w:rsidRPr="00574CE7">
        <w:rPr>
          <w:rFonts w:eastAsia="Calibri"/>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и утверждает муниципальные задания;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 формирует бюджетную отчетность Главного распорядителя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отвечает от имени Братковского сельского поселения по денежным обязательствам подведомственных ему получателей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выступает в суде от имени Братковского сельского поселения в качестве представителя ответчика по искам к Братковскому сельскому поселению:</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 по иным искам к Братковскому сельскому поселению,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местного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выступает в суде от имени Братковского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Братковского сельского поселения;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9.2. Распорядитель бюджетных средств обладает следующими бюджетными полномочиями: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планирование соответствующих расходов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10. Бюджетные полномочия </w:t>
      </w:r>
      <w:r w:rsidRPr="00574CE7">
        <w:rPr>
          <w:sz w:val="28"/>
          <w:szCs w:val="28"/>
        </w:rPr>
        <w:t>Главного администратора (администратора) доходов</w:t>
      </w:r>
      <w:r w:rsidRPr="00574CE7">
        <w:rPr>
          <w:rFonts w:eastAsia="Calibri"/>
          <w:sz w:val="28"/>
          <w:szCs w:val="28"/>
          <w:lang w:eastAsia="en-US"/>
        </w:rPr>
        <w:t>.</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10.1. Главный администратор доходов обладает следующими бюджетными полномочиями: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перечень подведомственных ему администраторов доходов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представляет сведения, необходимые для составления среднесрочного финансового плана и (или) проекта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представляет сведения для составления и ведения кассового плана;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и представляет бюджетную отчетность Главного администратора доходов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 xml:space="preserve">- утверждает методику прогнозирования поступлений доходов в бюджет в соответствии с общими </w:t>
      </w:r>
      <w:hyperlink r:id="rId14" w:history="1">
        <w:r w:rsidRPr="00574CE7">
          <w:rPr>
            <w:rStyle w:val="a7"/>
            <w:rFonts w:eastAsia="Calibri"/>
            <w:sz w:val="28"/>
            <w:szCs w:val="28"/>
            <w:lang w:eastAsia="en-US"/>
          </w:rPr>
          <w:t>требованиями</w:t>
        </w:r>
      </w:hyperlink>
      <w:r w:rsidRPr="00574CE7">
        <w:rPr>
          <w:rFonts w:eastAsia="Calibri"/>
          <w:sz w:val="28"/>
          <w:szCs w:val="28"/>
          <w:lang w:eastAsia="en-US"/>
        </w:rPr>
        <w:t xml:space="preserve"> к такой методике, установленными Правительством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10.2. Администратор доходов обладает следующими бюджетными полномочиями: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взыскание задолженности по платежам в бюджет, пеней и штрафов;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принимает решение о зачете (уточнении) платежей в бюджет и представляет уведомление в орган Федерального казначейства;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принимает решение о признании безнадежной к взысканию задолженности по платежам в бюджет;</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11. Бюджетные полномочия </w:t>
      </w:r>
      <w:r w:rsidRPr="00574CE7">
        <w:rPr>
          <w:sz w:val="28"/>
          <w:szCs w:val="28"/>
        </w:rPr>
        <w:t>Главного администратора (администратора)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11.1. Бюджетные полномочия Главного администратора </w:t>
      </w:r>
      <w:r w:rsidRPr="00574CE7">
        <w:rPr>
          <w:sz w:val="28"/>
          <w:szCs w:val="28"/>
        </w:rPr>
        <w:t xml:space="preserve">источников финансирования </w:t>
      </w:r>
      <w:r w:rsidRPr="00574CE7">
        <w:rPr>
          <w:rFonts w:eastAsia="Calibri"/>
          <w:sz w:val="28"/>
          <w:szCs w:val="28"/>
          <w:lang w:eastAsia="en-US"/>
        </w:rPr>
        <w:t>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 формирует перечни подведомственных ему администраторов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бюджетную отчетность Главного администратора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составляет обоснования бюджетных ассигнований;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11.2. Бюджетные полномочия администратора </w:t>
      </w:r>
      <w:r w:rsidRPr="00574CE7">
        <w:rPr>
          <w:sz w:val="28"/>
          <w:szCs w:val="28"/>
        </w:rPr>
        <w:t xml:space="preserve">источников финансирования </w:t>
      </w:r>
      <w:r w:rsidRPr="00574CE7">
        <w:rPr>
          <w:rFonts w:eastAsia="Calibri"/>
          <w:sz w:val="28"/>
          <w:szCs w:val="28"/>
          <w:lang w:eastAsia="en-US"/>
        </w:rPr>
        <w:t>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операций, связанных с единым налоговым платежом, операций, связанных </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контроль за полнотой и своевременностью поступления в бюджет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поступления в бюджет и выплаты из бюджета по источникам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и представляет бюджетную отчетность;</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12. Бюджетные полномочия Получателя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составляет и исполняет бюджетную смету;</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принимает и (или) исполняет в пределах доведенных лимитов бюджетных обязательств и (или) бюджетных ассигнований бюджетные обязательства;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обеспечивает результативность, целевой характер использования предусмотренных ему бюджетных ассигнований;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вносит соответствующему Главному распорядителю (распорядителю) бюджетных средств предложения по изменению бюджетной росписи;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ведет бюджетный учет (обеспечивает ведение бюджетного учета);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I</w:t>
      </w:r>
      <w:r w:rsidRPr="00574CE7">
        <w:rPr>
          <w:sz w:val="28"/>
          <w:szCs w:val="28"/>
          <w:lang w:val="en-US"/>
        </w:rPr>
        <w:t>II</w:t>
      </w:r>
      <w:r w:rsidRPr="00574CE7">
        <w:rPr>
          <w:sz w:val="28"/>
          <w:szCs w:val="28"/>
        </w:rPr>
        <w:t xml:space="preserve">. Доходы, расходы и дефицит бюджета </w:t>
      </w:r>
    </w:p>
    <w:p w:rsidR="007233FF" w:rsidRPr="00574CE7" w:rsidRDefault="007233FF" w:rsidP="007233FF">
      <w:pPr>
        <w:ind w:firstLine="709"/>
        <w:rPr>
          <w:sz w:val="28"/>
          <w:szCs w:val="28"/>
        </w:rPr>
      </w:pPr>
    </w:p>
    <w:p w:rsidR="007233FF" w:rsidRPr="00574CE7" w:rsidRDefault="007233FF" w:rsidP="007233FF">
      <w:pPr>
        <w:ind w:firstLine="709"/>
        <w:rPr>
          <w:rFonts w:eastAsia="Calibri"/>
          <w:sz w:val="28"/>
          <w:szCs w:val="28"/>
          <w:lang w:eastAsia="en-US"/>
        </w:rPr>
      </w:pPr>
      <w:r w:rsidRPr="00574CE7">
        <w:rPr>
          <w:sz w:val="28"/>
          <w:szCs w:val="28"/>
        </w:rPr>
        <w:t>13.</w:t>
      </w:r>
      <w:r w:rsidRPr="00574CE7">
        <w:rPr>
          <w:rFonts w:eastAsia="Calibri"/>
          <w:sz w:val="28"/>
          <w:szCs w:val="28"/>
          <w:lang w:eastAsia="en-US"/>
        </w:rPr>
        <w:t>Формирование доходов бюджета</w:t>
      </w:r>
    </w:p>
    <w:p w:rsidR="007233FF" w:rsidRPr="00574CE7" w:rsidRDefault="007233FF" w:rsidP="007233FF">
      <w:pPr>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Доходы бюджета формируются в соответствии с бюджетным </w:t>
      </w:r>
      <w:hyperlink r:id="rId15" w:history="1">
        <w:r w:rsidRPr="00574CE7">
          <w:rPr>
            <w:rStyle w:val="a7"/>
            <w:rFonts w:eastAsia="Calibri"/>
            <w:sz w:val="28"/>
            <w:szCs w:val="28"/>
            <w:lang w:eastAsia="en-US"/>
          </w:rPr>
          <w:t>законодательством</w:t>
        </w:r>
      </w:hyperlink>
      <w:r w:rsidRPr="00574CE7">
        <w:rPr>
          <w:rFonts w:eastAsia="Calibri"/>
          <w:sz w:val="28"/>
          <w:szCs w:val="28"/>
          <w:lang w:eastAsia="en-US"/>
        </w:rPr>
        <w:t xml:space="preserve"> Российской Федерации, </w:t>
      </w:r>
      <w:hyperlink r:id="rId16" w:history="1">
        <w:r w:rsidRPr="00574CE7">
          <w:rPr>
            <w:rStyle w:val="a7"/>
            <w:rFonts w:eastAsia="Calibri"/>
            <w:sz w:val="28"/>
            <w:szCs w:val="28"/>
            <w:lang w:eastAsia="en-US"/>
          </w:rPr>
          <w:t>законодательством</w:t>
        </w:r>
      </w:hyperlink>
      <w:r w:rsidRPr="00574CE7">
        <w:rPr>
          <w:rFonts w:eastAsia="Calibri"/>
          <w:sz w:val="28"/>
          <w:szCs w:val="28"/>
          <w:lang w:eastAsia="en-US"/>
        </w:rPr>
        <w:t xml:space="preserve"> о налогах и сборах и законодательством об иных обязательных платежах.</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14. Расходы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15.Муниципальное задание</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15.1. Муниципальное задание должно содержать:</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показатели, характеризующие качество и (или) объем (содержание) оказываемых муниципальных услуг (выполняемых работ);</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требования к отчетности об исполнении муниципального задания.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15.1.2. Муниципальное задание на оказание муниципальных услуг физическим и юридическим лицам также должно содержать:</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определение категорий физических и (или) юридических лиц, являющихся потребителями соответствующих услуг;</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порядок оказания соответствующих услуг;</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15.2.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15.3.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15.4.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15.5.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16. Резервный фонд Администрации </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16.1.В расходной части бюджета предусматривается создание резервного фонда Администрации.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16.2. В расходной части бюджета запрещается создание резервного фонда Совета народных депутатов и депутатов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16.3. Размер резервного фонда Администрации устанавливается решением о бюджете.</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16.4.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 утверждаемого правовым актом Администрации.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16.5. Бюджетные ассигнования резервного фонда Администрации, предусмотренные в составе бюджета, используются по решению Администрации.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16.6. Отчет об использовании бюджетных ассигнований резервного фонда Администрации прилагается к годовому отчету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17. Расходные обязательства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17.1. Расходные обязательства возникают в результате:</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заключения от имени Братковского сельского поселения договоров (соглашений) муниципальными казенными учреждениями.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17.2. Расходные обязательства, указанные в абзацах втором и четвертом подпункта 17.1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17.3. Расходные обязательства, указанные в абзаце третьем подпункта 17.1. настоящего пункта, устанавливаются муниципальными правовыми актами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17.4. Расходные обязательства Братковского сельского поселения,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Братковского сельского поселения, осуществляется за счет собственных доходов и источников финансирования дефицита бюджета Братковского сельского поселения.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18. Реестр расходных обязательств</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18.1.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18.2. Реестр расходных обязательств ведется в порядке, установленном Администрацией.</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19. Дефицит бюджета</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 xml:space="preserve">19.1. </w:t>
      </w:r>
      <w:bookmarkEnd w:id="1"/>
      <w:r w:rsidRPr="00574CE7">
        <w:rPr>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7233FF" w:rsidRPr="00574CE7" w:rsidRDefault="007233FF" w:rsidP="007233FF">
      <w:pPr>
        <w:ind w:firstLine="709"/>
        <w:rPr>
          <w:sz w:val="28"/>
          <w:szCs w:val="28"/>
        </w:rPr>
      </w:pPr>
      <w:r w:rsidRPr="00574CE7">
        <w:rPr>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233FF" w:rsidRPr="00574CE7" w:rsidRDefault="007233FF" w:rsidP="007233FF">
      <w:pPr>
        <w:ind w:firstLine="709"/>
        <w:rPr>
          <w:sz w:val="28"/>
          <w:szCs w:val="28"/>
        </w:rPr>
      </w:pPr>
      <w:r w:rsidRPr="00574CE7">
        <w:rPr>
          <w:sz w:val="28"/>
          <w:szCs w:val="28"/>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 пункта.</w:t>
      </w:r>
    </w:p>
    <w:p w:rsidR="007233FF" w:rsidRPr="00574CE7" w:rsidRDefault="007233FF" w:rsidP="007233FF">
      <w:pPr>
        <w:ind w:firstLine="709"/>
        <w:rPr>
          <w:sz w:val="28"/>
          <w:szCs w:val="28"/>
        </w:rPr>
      </w:pPr>
      <w:r w:rsidRPr="00574CE7">
        <w:rPr>
          <w:sz w:val="28"/>
          <w:szCs w:val="28"/>
        </w:rPr>
        <w:t>19.4.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I</w:t>
      </w:r>
      <w:r w:rsidRPr="00574CE7">
        <w:rPr>
          <w:sz w:val="28"/>
          <w:szCs w:val="28"/>
          <w:lang w:val="en-US"/>
        </w:rPr>
        <w:t>V</w:t>
      </w:r>
      <w:r w:rsidRPr="00574CE7">
        <w:rPr>
          <w:sz w:val="28"/>
          <w:szCs w:val="28"/>
        </w:rPr>
        <w:t>.Муниципальный долг</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20. Структура муниципального долга, управление муниципальным долгом</w:t>
      </w:r>
    </w:p>
    <w:p w:rsidR="007233FF" w:rsidRPr="00574CE7" w:rsidRDefault="007233FF" w:rsidP="007233FF">
      <w:pPr>
        <w:autoSpaceDE w:val="0"/>
        <w:autoSpaceDN w:val="0"/>
        <w:adjustRightInd w:val="0"/>
        <w:ind w:firstLine="709"/>
        <w:rPr>
          <w:rFonts w:eastAsia="Calibri"/>
          <w:sz w:val="28"/>
          <w:szCs w:val="28"/>
          <w:lang w:eastAsia="en-US"/>
        </w:rPr>
      </w:pPr>
      <w:r w:rsidRPr="00574CE7">
        <w:rPr>
          <w:sz w:val="28"/>
          <w:szCs w:val="28"/>
        </w:rPr>
        <w:t xml:space="preserve">20.1. </w:t>
      </w:r>
      <w:r w:rsidRPr="00574CE7">
        <w:rPr>
          <w:rFonts w:eastAsia="Calibri"/>
          <w:sz w:val="28"/>
          <w:szCs w:val="28"/>
          <w:lang w:eastAsia="en-US"/>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t>20.3. Управление муниципальным долгом осуществляется Администрацией в соответствии с Уставом Братковского сельского поселения.</w:t>
      </w:r>
    </w:p>
    <w:p w:rsidR="007233FF" w:rsidRPr="00574CE7" w:rsidRDefault="007233FF" w:rsidP="007233FF">
      <w:pPr>
        <w:ind w:firstLine="709"/>
        <w:rPr>
          <w:rFonts w:eastAsia="Calibri"/>
          <w:sz w:val="28"/>
          <w:szCs w:val="28"/>
          <w:lang w:eastAsia="en-US"/>
        </w:rPr>
      </w:pP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lastRenderedPageBreak/>
        <w:t>21. Верхние пределы муниципального внутреннего и внешнего долга</w:t>
      </w:r>
    </w:p>
    <w:p w:rsidR="007233FF" w:rsidRPr="00574CE7" w:rsidRDefault="007233FF" w:rsidP="007233FF">
      <w:pPr>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21.1.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7" w:history="1">
        <w:r w:rsidRPr="00574CE7">
          <w:rPr>
            <w:rStyle w:val="a7"/>
            <w:rFonts w:eastAsia="Calibri"/>
            <w:sz w:val="28"/>
            <w:szCs w:val="28"/>
            <w:lang w:eastAsia="en-US"/>
          </w:rPr>
          <w:t>статьи 107</w:t>
        </w:r>
      </w:hyperlink>
      <w:r w:rsidRPr="00574CE7">
        <w:rPr>
          <w:rFonts w:eastAsia="Calibri"/>
          <w:sz w:val="28"/>
          <w:szCs w:val="28"/>
          <w:lang w:eastAsia="en-US"/>
        </w:rPr>
        <w:t xml:space="preserve">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22. Управление муниципальным долгом</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22.1. Под управлением муниципальным долгом понимается деятельность органов местного самоуправления Братковского сельского поселения, направленная на обеспечение потребностей Братковского сельского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23. Ответственность по долговым обязательствам </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23.1. Долговые обязательства Братковского  сельского поселения полностью и без условий обеспечиваются всем находящимся в собственности Братковского сельского поселения имуществом, составляющим казну, и исполняются за счет средств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23.2.Муниципальное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24. Муниципальные заимствования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t xml:space="preserve">24.1.Под муниципальными заимствованиями понимается привлечение от имени Братковского сельского поселения заемных средств в бюджет Братковского сельского поселения путем размещения муниципальных </w:t>
      </w:r>
      <w:r w:rsidRPr="00574CE7">
        <w:rPr>
          <w:rFonts w:eastAsia="Calibri"/>
          <w:sz w:val="28"/>
          <w:szCs w:val="28"/>
          <w:lang w:eastAsia="en-US"/>
        </w:rPr>
        <w:lastRenderedPageBreak/>
        <w:t>ценных бумаг и в форме кредитов, по которым возникают долговые обязательства Братковского сельского поселения как заемщика.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24.2. Право осуществления муниципальных заимствований от имени Братковского сельского поселения в соответствии с Бюджетным кодексом Российской Федерации и Уставом Братковского  сельского поселения принадлежит Администрации. </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lang w:val="en-US"/>
        </w:rPr>
        <w:t>V</w:t>
      </w:r>
      <w:r w:rsidRPr="00574CE7">
        <w:rPr>
          <w:sz w:val="28"/>
          <w:szCs w:val="28"/>
        </w:rPr>
        <w:t>.Порядок составления проекта бюджета</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25. Общие положения.</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7233FF" w:rsidRPr="00574CE7" w:rsidRDefault="007233FF" w:rsidP="007233FF">
      <w:pPr>
        <w:ind w:firstLine="709"/>
        <w:rPr>
          <w:sz w:val="28"/>
          <w:szCs w:val="28"/>
        </w:rPr>
      </w:pPr>
      <w:r w:rsidRPr="00574CE7">
        <w:rPr>
          <w:sz w:val="28"/>
          <w:szCs w:val="28"/>
        </w:rPr>
        <w:t>25.2. Проект бюджета составляется в порядке, установленном Администрацией в соответствии с Бюджетным кодексом Российской Федерации.</w:t>
      </w:r>
    </w:p>
    <w:p w:rsidR="007233FF" w:rsidRPr="00574CE7" w:rsidRDefault="007233FF" w:rsidP="007233FF">
      <w:pPr>
        <w:ind w:firstLine="709"/>
        <w:rPr>
          <w:sz w:val="28"/>
          <w:szCs w:val="28"/>
        </w:rPr>
      </w:pPr>
      <w:r w:rsidRPr="00574CE7">
        <w:rPr>
          <w:sz w:val="28"/>
          <w:szCs w:val="28"/>
        </w:rPr>
        <w:t>25.3. Проект бюджета составляется и утверждается сроком на три года (очередной финансовый год и плановый период).</w:t>
      </w:r>
    </w:p>
    <w:p w:rsidR="007233FF" w:rsidRPr="00574CE7" w:rsidRDefault="007233FF" w:rsidP="007233FF">
      <w:pPr>
        <w:ind w:firstLine="709"/>
        <w:rPr>
          <w:sz w:val="28"/>
          <w:szCs w:val="28"/>
        </w:rPr>
      </w:pPr>
      <w:r w:rsidRPr="00574CE7">
        <w:rPr>
          <w:sz w:val="28"/>
          <w:szCs w:val="28"/>
        </w:rPr>
        <w:t>25.4.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Братковского сельского поселения.</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26. Долгосрочное бюджетное планирование</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7233FF" w:rsidRPr="00574CE7" w:rsidRDefault="007233FF" w:rsidP="007233FF">
      <w:pPr>
        <w:ind w:firstLine="709"/>
        <w:rPr>
          <w:sz w:val="28"/>
          <w:szCs w:val="28"/>
        </w:rPr>
      </w:pPr>
      <w:r w:rsidRPr="00574CE7">
        <w:rPr>
          <w:sz w:val="28"/>
          <w:szCs w:val="28"/>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7233FF" w:rsidRPr="00574CE7" w:rsidRDefault="007233FF" w:rsidP="007233FF">
      <w:pPr>
        <w:ind w:firstLine="709"/>
        <w:rPr>
          <w:sz w:val="28"/>
          <w:szCs w:val="28"/>
        </w:rPr>
      </w:pPr>
      <w:r w:rsidRPr="00574CE7">
        <w:rPr>
          <w:sz w:val="28"/>
          <w:szCs w:val="28"/>
        </w:rPr>
        <w:t>Бюджетный прогноз на долгосрочный период может быть изменен с учетом изменения прогноза социально-экономического развития Братковского сельского поселения на соответствующий период и принятого решения о бюджете без продления периода его действия.</w:t>
      </w:r>
    </w:p>
    <w:p w:rsidR="007233FF" w:rsidRPr="00574CE7" w:rsidRDefault="007233FF" w:rsidP="007233FF">
      <w:pPr>
        <w:ind w:firstLine="709"/>
        <w:rPr>
          <w:sz w:val="28"/>
          <w:szCs w:val="28"/>
        </w:rPr>
      </w:pPr>
      <w:r w:rsidRPr="00574CE7">
        <w:rPr>
          <w:sz w:val="28"/>
          <w:szCs w:val="28"/>
        </w:rPr>
        <w:t>26.3.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7233FF" w:rsidRPr="00574CE7" w:rsidRDefault="007233FF" w:rsidP="007233FF">
      <w:pPr>
        <w:ind w:firstLine="709"/>
        <w:rPr>
          <w:sz w:val="28"/>
          <w:szCs w:val="28"/>
        </w:rPr>
      </w:pPr>
      <w:r w:rsidRPr="00574CE7">
        <w:rPr>
          <w:sz w:val="28"/>
          <w:szCs w:val="28"/>
        </w:rPr>
        <w:t xml:space="preserve">26.4. Бюджетный прогноз (изменения бюджетного прогноза) на долгосрочный период утверждается (утверждаются) Администрацией в срок, </w:t>
      </w:r>
      <w:r w:rsidRPr="00574CE7">
        <w:rPr>
          <w:sz w:val="28"/>
          <w:szCs w:val="28"/>
        </w:rPr>
        <w:lastRenderedPageBreak/>
        <w:t>не превышающий двух месяцев со дня официального опубликования решения о бюджете.</w:t>
      </w:r>
    </w:p>
    <w:p w:rsidR="007233FF" w:rsidRPr="00574CE7" w:rsidRDefault="007233FF" w:rsidP="007233FF">
      <w:pPr>
        <w:ind w:firstLine="709"/>
        <w:rPr>
          <w:sz w:val="28"/>
          <w:szCs w:val="28"/>
        </w:rPr>
      </w:pPr>
    </w:p>
    <w:p w:rsidR="007233FF" w:rsidRPr="00574CE7" w:rsidRDefault="007233FF" w:rsidP="007233FF">
      <w:pPr>
        <w:ind w:firstLine="709"/>
        <w:rPr>
          <w:rFonts w:eastAsia="Calibri"/>
          <w:sz w:val="28"/>
          <w:szCs w:val="28"/>
          <w:lang w:eastAsia="en-US"/>
        </w:rPr>
      </w:pP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t>27. Сведения, необходимые для составления проекта бюджета.</w:t>
      </w:r>
    </w:p>
    <w:p w:rsidR="007233FF" w:rsidRPr="00574CE7" w:rsidRDefault="007233FF" w:rsidP="007233FF">
      <w:pPr>
        <w:ind w:firstLine="709"/>
        <w:rPr>
          <w:rFonts w:eastAsia="Calibri"/>
          <w:sz w:val="28"/>
          <w:szCs w:val="28"/>
          <w:lang w:eastAsia="en-US"/>
        </w:rPr>
      </w:pP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t>Составление проекта бюджета основывается на: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основных направлениях бюджетной и налоговой политики Братковского сельского поселения;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прогнозе социально-экономического развития;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бюджетном прогнозе (проекте бюджетного прогноза, проекте изменений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бюджетного прогноза) на долгосрочный период;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муниципальных программах (проектах муниципальных программ, проектах изменений указанных программ).</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ind w:firstLine="709"/>
        <w:rPr>
          <w:sz w:val="28"/>
          <w:szCs w:val="28"/>
        </w:rPr>
      </w:pPr>
      <w:r w:rsidRPr="00574CE7">
        <w:rPr>
          <w:rFonts w:eastAsia="Calibri"/>
          <w:sz w:val="28"/>
          <w:szCs w:val="28"/>
          <w:lang w:eastAsia="en-US"/>
        </w:rPr>
        <w:t xml:space="preserve">28. </w:t>
      </w:r>
      <w:r w:rsidRPr="00574CE7">
        <w:rPr>
          <w:sz w:val="28"/>
          <w:szCs w:val="28"/>
        </w:rPr>
        <w:t>Прогноз социально-экономического развития</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28.1. Прогноз социально-экономического развития разрабатывается на период не менее трех лет.</w:t>
      </w:r>
    </w:p>
    <w:p w:rsidR="007233FF" w:rsidRPr="00574CE7" w:rsidRDefault="007233FF" w:rsidP="007233FF">
      <w:pPr>
        <w:ind w:firstLine="709"/>
        <w:rPr>
          <w:sz w:val="28"/>
          <w:szCs w:val="28"/>
        </w:rPr>
      </w:pPr>
      <w:r w:rsidRPr="00574CE7">
        <w:rPr>
          <w:sz w:val="28"/>
          <w:szCs w:val="28"/>
        </w:rPr>
        <w:t>28.2. Прогноз социально-экономического развития ежегодно разрабатывается в порядке, установленном Администрацией.</w:t>
      </w:r>
    </w:p>
    <w:p w:rsidR="007233FF" w:rsidRPr="00574CE7" w:rsidRDefault="007233FF" w:rsidP="007233FF">
      <w:pPr>
        <w:ind w:firstLine="709"/>
        <w:rPr>
          <w:sz w:val="28"/>
          <w:szCs w:val="28"/>
        </w:rPr>
      </w:pPr>
      <w:r w:rsidRPr="00574CE7">
        <w:rPr>
          <w:sz w:val="28"/>
          <w:szCs w:val="28"/>
        </w:rPr>
        <w:t>28.3.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7233FF" w:rsidRPr="00574CE7" w:rsidRDefault="007233FF" w:rsidP="007233FF">
      <w:pPr>
        <w:ind w:firstLine="709"/>
        <w:rPr>
          <w:sz w:val="28"/>
          <w:szCs w:val="28"/>
        </w:rPr>
      </w:pPr>
      <w:r w:rsidRPr="00574CE7">
        <w:rPr>
          <w:sz w:val="28"/>
          <w:szCs w:val="28"/>
        </w:rPr>
        <w:t>28.4.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7233FF" w:rsidRPr="00574CE7" w:rsidRDefault="007233FF" w:rsidP="007233FF">
      <w:pPr>
        <w:ind w:firstLine="709"/>
        <w:rPr>
          <w:sz w:val="28"/>
          <w:szCs w:val="28"/>
        </w:rPr>
      </w:pPr>
      <w:r w:rsidRPr="00574CE7">
        <w:rPr>
          <w:sz w:val="28"/>
          <w:szCs w:val="28"/>
        </w:rPr>
        <w:t>28.5.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7233FF" w:rsidRPr="00574CE7" w:rsidRDefault="007233FF" w:rsidP="007233FF">
      <w:pPr>
        <w:ind w:firstLine="709"/>
        <w:rPr>
          <w:sz w:val="28"/>
          <w:szCs w:val="28"/>
        </w:rPr>
      </w:pPr>
    </w:p>
    <w:p w:rsidR="007233FF" w:rsidRPr="00574CE7" w:rsidRDefault="007233FF" w:rsidP="007233FF">
      <w:pPr>
        <w:ind w:firstLine="709"/>
        <w:rPr>
          <w:sz w:val="28"/>
          <w:szCs w:val="28"/>
        </w:rPr>
      </w:pPr>
      <w:r w:rsidRPr="00574CE7">
        <w:rPr>
          <w:sz w:val="28"/>
          <w:szCs w:val="28"/>
        </w:rPr>
        <w:t>29. Среднесрочный финансовый план.</w:t>
      </w:r>
    </w:p>
    <w:p w:rsidR="007233FF" w:rsidRPr="00574CE7" w:rsidRDefault="007233FF" w:rsidP="007233FF">
      <w:pPr>
        <w:ind w:firstLine="709"/>
        <w:rPr>
          <w:sz w:val="28"/>
          <w:szCs w:val="28"/>
        </w:rPr>
      </w:pPr>
    </w:p>
    <w:p w:rsidR="007233FF" w:rsidRPr="00574CE7" w:rsidRDefault="007233FF" w:rsidP="007233FF">
      <w:pPr>
        <w:ind w:firstLine="709"/>
        <w:rPr>
          <w:rFonts w:eastAsia="Calibri"/>
          <w:sz w:val="28"/>
          <w:szCs w:val="28"/>
          <w:lang w:eastAsia="en-US"/>
        </w:rPr>
      </w:pPr>
      <w:r w:rsidRPr="00574CE7">
        <w:rPr>
          <w:sz w:val="28"/>
          <w:szCs w:val="28"/>
        </w:rPr>
        <w:t xml:space="preserve">29.1. </w:t>
      </w:r>
      <w:r w:rsidRPr="00574CE7">
        <w:rPr>
          <w:rFonts w:eastAsia="Calibri"/>
          <w:sz w:val="28"/>
          <w:szCs w:val="28"/>
          <w:lang w:eastAsia="en-US"/>
        </w:rPr>
        <w:t>Под среднесрочным финансовым планом понимается документ, содержащий основные параметры бюджета.</w:t>
      </w:r>
    </w:p>
    <w:p w:rsidR="007233FF" w:rsidRPr="00574CE7" w:rsidRDefault="007233FF" w:rsidP="007233FF">
      <w:pPr>
        <w:ind w:firstLine="709"/>
        <w:rPr>
          <w:rFonts w:eastAsia="Calibri"/>
          <w:sz w:val="28"/>
          <w:szCs w:val="28"/>
          <w:lang w:eastAsia="en-US"/>
        </w:rPr>
      </w:pPr>
      <w:r w:rsidRPr="00574CE7">
        <w:rPr>
          <w:rFonts w:eastAsia="Calibri"/>
          <w:sz w:val="28"/>
          <w:szCs w:val="28"/>
          <w:lang w:eastAsia="en-US"/>
        </w:rPr>
        <w:lastRenderedPageBreak/>
        <w:t>29.2.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29.3.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30. Прогнозирование доходов бюджета </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30.1.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30.2.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31. Планирование бюджетных ассигнований</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31.1.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31.2.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w:t>
      </w:r>
      <w:r w:rsidRPr="00574CE7">
        <w:rPr>
          <w:rFonts w:eastAsia="Calibri"/>
          <w:sz w:val="28"/>
          <w:szCs w:val="28"/>
          <w:lang w:eastAsia="en-US"/>
        </w:rPr>
        <w:lastRenderedPageBreak/>
        <w:t>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31.3.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32. Порядок и сроки составления проекта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val="en-US" w:eastAsia="en-US"/>
        </w:rPr>
        <w:t>VI</w:t>
      </w:r>
      <w:r w:rsidRPr="00574CE7">
        <w:rPr>
          <w:rFonts w:eastAsia="Calibri"/>
          <w:sz w:val="28"/>
          <w:szCs w:val="28"/>
          <w:lang w:eastAsia="en-US"/>
        </w:rPr>
        <w:t>. Порядок рассмотрения проекта решения о бюджете и его утверждения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33. Общие положения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33.1.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33.2. Решением о бюджете утверждаются: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w:t>
      </w:r>
      <w:r w:rsidRPr="00574CE7">
        <w:rPr>
          <w:rFonts w:eastAsia="Calibri"/>
          <w:sz w:val="28"/>
          <w:szCs w:val="28"/>
          <w:lang w:eastAsia="en-US"/>
        </w:rPr>
        <w:lastRenderedPageBreak/>
        <w:t>Бюджетным кодексом Российской Федерации, муниципальным правовым актом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ведомственная структура расходов бюджета на очередной финансовый год (очередной финансовый год и плановый период);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общий объем бюджетных ассигнований, направляемых на исполнение публичных нормативных обязательств;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источники финансирования дефицита бюджета на очередной финансовый год и плановый период;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7233FF" w:rsidRPr="00574CE7" w:rsidRDefault="007233FF" w:rsidP="007233FF">
      <w:pPr>
        <w:autoSpaceDE w:val="0"/>
        <w:autoSpaceDN w:val="0"/>
        <w:adjustRightInd w:val="0"/>
        <w:ind w:firstLine="709"/>
        <w:rPr>
          <w:rFonts w:eastAsia="Calibri"/>
          <w:bCs/>
          <w:sz w:val="28"/>
          <w:szCs w:val="28"/>
          <w:lang w:eastAsia="en-US"/>
        </w:rPr>
      </w:pPr>
    </w:p>
    <w:p w:rsidR="007233FF" w:rsidRPr="00574CE7" w:rsidRDefault="007233FF" w:rsidP="007233FF">
      <w:pPr>
        <w:autoSpaceDE w:val="0"/>
        <w:autoSpaceDN w:val="0"/>
        <w:adjustRightInd w:val="0"/>
        <w:ind w:firstLine="709"/>
        <w:rPr>
          <w:rFonts w:eastAsia="Calibri"/>
          <w:bCs/>
          <w:sz w:val="28"/>
          <w:szCs w:val="28"/>
          <w:lang w:eastAsia="en-US"/>
        </w:rPr>
      </w:pPr>
      <w:r w:rsidRPr="00574CE7">
        <w:rPr>
          <w:rFonts w:eastAsia="Calibri"/>
          <w:bCs/>
          <w:sz w:val="28"/>
          <w:szCs w:val="28"/>
          <w:lang w:eastAsia="en-US"/>
        </w:rPr>
        <w:t>34. Внесение проекта решения о бюджете на рассмотрение Совета народных депутатов</w:t>
      </w:r>
    </w:p>
    <w:p w:rsidR="007233FF" w:rsidRPr="00574CE7" w:rsidRDefault="007233FF" w:rsidP="007233FF">
      <w:pPr>
        <w:autoSpaceDE w:val="0"/>
        <w:autoSpaceDN w:val="0"/>
        <w:adjustRightInd w:val="0"/>
        <w:ind w:firstLine="709"/>
        <w:rPr>
          <w:rFonts w:eastAsia="Calibri"/>
          <w:bCs/>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bCs/>
          <w:sz w:val="28"/>
          <w:szCs w:val="28"/>
          <w:lang w:eastAsia="en-US"/>
        </w:rPr>
        <w:t>34.1. А</w:t>
      </w:r>
      <w:r w:rsidRPr="00574CE7">
        <w:rPr>
          <w:rFonts w:eastAsia="Calibri"/>
          <w:sz w:val="28"/>
          <w:szCs w:val="28"/>
          <w:lang w:eastAsia="en-US"/>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34.2.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bCs/>
          <w:sz w:val="28"/>
          <w:szCs w:val="28"/>
        </w:rPr>
      </w:pPr>
      <w:r w:rsidRPr="00574CE7">
        <w:rPr>
          <w:rFonts w:eastAsia="Calibri"/>
          <w:sz w:val="28"/>
          <w:szCs w:val="28"/>
          <w:lang w:eastAsia="en-US"/>
        </w:rPr>
        <w:t xml:space="preserve">35. Порядок рассмотрения проекта решения о бюджете </w:t>
      </w:r>
      <w:r w:rsidRPr="00574CE7">
        <w:rPr>
          <w:bCs/>
          <w:sz w:val="28"/>
          <w:szCs w:val="28"/>
        </w:rPr>
        <w:t>Братковского сельского поселения и его утверждения</w:t>
      </w:r>
    </w:p>
    <w:p w:rsidR="007233FF" w:rsidRPr="00574CE7" w:rsidRDefault="007233FF" w:rsidP="007233FF">
      <w:pPr>
        <w:adjustRightInd w:val="0"/>
        <w:ind w:firstLine="709"/>
        <w:rPr>
          <w:bCs/>
          <w:sz w:val="28"/>
          <w:szCs w:val="28"/>
        </w:rPr>
      </w:pPr>
    </w:p>
    <w:p w:rsidR="007233FF" w:rsidRPr="00574CE7" w:rsidRDefault="007233FF" w:rsidP="007233FF">
      <w:pPr>
        <w:adjustRightInd w:val="0"/>
        <w:ind w:firstLine="709"/>
        <w:rPr>
          <w:bCs/>
          <w:sz w:val="28"/>
          <w:szCs w:val="28"/>
        </w:rPr>
      </w:pPr>
      <w:r w:rsidRPr="00574CE7">
        <w:rPr>
          <w:bCs/>
          <w:sz w:val="28"/>
          <w:szCs w:val="28"/>
        </w:rPr>
        <w:t xml:space="preserve">35.1. По проекту бюджета Братковского сельского поселения проводятся публичные слушания в порядке, определенном Положением о </w:t>
      </w:r>
      <w:r w:rsidRPr="00574CE7">
        <w:rPr>
          <w:bCs/>
          <w:sz w:val="28"/>
          <w:szCs w:val="28"/>
        </w:rPr>
        <w:lastRenderedPageBreak/>
        <w:t>публичных слушаниях, утвержденных Советом народных депутатов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Решение о бюджете Братковского сельского поселения принимается ежегодно в одном чтении Советом народных депутатов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35.2. Правом законодательной инициативы при принятии бюджета Братковского сельского поселения обладают: Совет народных депутатов Братковского сельского поселения, глава Братковского сельского поселения, ревизионная комиссия.</w:t>
      </w:r>
    </w:p>
    <w:p w:rsidR="007233FF" w:rsidRPr="00574CE7" w:rsidRDefault="007233FF" w:rsidP="007233FF">
      <w:pPr>
        <w:adjustRightInd w:val="0"/>
        <w:ind w:firstLine="709"/>
        <w:rPr>
          <w:bCs/>
          <w:sz w:val="28"/>
          <w:szCs w:val="28"/>
        </w:rPr>
      </w:pPr>
      <w:r w:rsidRPr="00574CE7">
        <w:rPr>
          <w:bCs/>
          <w:sz w:val="28"/>
          <w:szCs w:val="28"/>
        </w:rPr>
        <w:t>35.3. Председатель Совета народных депутатов организует работу по рассмотрению проекта решения о бюджете Братковского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7233FF" w:rsidRPr="00574CE7" w:rsidRDefault="007233FF" w:rsidP="007233FF">
      <w:pPr>
        <w:adjustRightInd w:val="0"/>
        <w:ind w:firstLine="709"/>
        <w:rPr>
          <w:bCs/>
          <w:sz w:val="28"/>
          <w:szCs w:val="28"/>
        </w:rPr>
      </w:pPr>
      <w:r w:rsidRPr="00574CE7">
        <w:rPr>
          <w:bCs/>
          <w:sz w:val="28"/>
          <w:szCs w:val="28"/>
        </w:rPr>
        <w:t>35.4. Комиссии Совета народных депутатов в течение пяти дней рассматривают проект решения о бюджете Братковского сельского поселения и формируют замечания и предложения. При внесении предложений по увеличению доходной части бюджета Братковского сельского поселения или изменению расходной части бюджета Братковского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Заключение должно содержать:</w:t>
      </w:r>
    </w:p>
    <w:p w:rsidR="007233FF" w:rsidRPr="00574CE7" w:rsidRDefault="007233FF" w:rsidP="007233FF">
      <w:pPr>
        <w:adjustRightInd w:val="0"/>
        <w:ind w:firstLine="709"/>
        <w:rPr>
          <w:bCs/>
          <w:sz w:val="28"/>
          <w:szCs w:val="28"/>
        </w:rPr>
      </w:pPr>
      <w:r w:rsidRPr="00574CE7">
        <w:rPr>
          <w:bCs/>
          <w:sz w:val="28"/>
          <w:szCs w:val="28"/>
        </w:rPr>
        <w:t>1) оценку:</w:t>
      </w:r>
    </w:p>
    <w:p w:rsidR="007233FF" w:rsidRPr="00574CE7" w:rsidRDefault="007233FF" w:rsidP="007233FF">
      <w:pPr>
        <w:adjustRightInd w:val="0"/>
        <w:ind w:firstLine="709"/>
        <w:rPr>
          <w:bCs/>
          <w:sz w:val="28"/>
          <w:szCs w:val="28"/>
        </w:rPr>
      </w:pPr>
      <w:r w:rsidRPr="00574CE7">
        <w:rPr>
          <w:bCs/>
          <w:sz w:val="28"/>
          <w:szCs w:val="28"/>
        </w:rPr>
        <w:t>-прогноза социально-экономического развития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 основных направлений бюджетной и налоговой политики;</w:t>
      </w:r>
    </w:p>
    <w:p w:rsidR="007233FF" w:rsidRPr="00574CE7" w:rsidRDefault="007233FF" w:rsidP="007233FF">
      <w:pPr>
        <w:adjustRightInd w:val="0"/>
        <w:ind w:firstLine="709"/>
        <w:rPr>
          <w:bCs/>
          <w:sz w:val="28"/>
          <w:szCs w:val="28"/>
        </w:rPr>
      </w:pPr>
      <w:r w:rsidRPr="00574CE7">
        <w:rPr>
          <w:bCs/>
          <w:sz w:val="28"/>
          <w:szCs w:val="28"/>
        </w:rPr>
        <w:t>- концепции бюджета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 показателей межбюджетных отношений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 основных характеристик бюджета Братковского сельского поселения на очередной финансовый год и плановый период;</w:t>
      </w:r>
    </w:p>
    <w:p w:rsidR="007233FF" w:rsidRPr="00574CE7" w:rsidRDefault="007233FF" w:rsidP="007233FF">
      <w:pPr>
        <w:adjustRightInd w:val="0"/>
        <w:ind w:firstLine="709"/>
        <w:rPr>
          <w:bCs/>
          <w:sz w:val="28"/>
          <w:szCs w:val="28"/>
        </w:rPr>
      </w:pPr>
      <w:r w:rsidRPr="00574CE7">
        <w:rPr>
          <w:bCs/>
          <w:sz w:val="28"/>
          <w:szCs w:val="28"/>
        </w:rPr>
        <w:t>2) предложения по принятию или по отклонению представленного проекта решения Братковского сельского поселения о бюджете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35.5. Администрация Братковского сельского поселения организует доработку проекта решения о бюджете Братковского  сельского поселения и вносит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7233FF" w:rsidRPr="00574CE7" w:rsidRDefault="007233FF" w:rsidP="007233FF">
      <w:pPr>
        <w:adjustRightInd w:val="0"/>
        <w:ind w:firstLine="709"/>
        <w:rPr>
          <w:bCs/>
          <w:sz w:val="28"/>
          <w:szCs w:val="28"/>
        </w:rPr>
      </w:pPr>
      <w:r w:rsidRPr="00574CE7">
        <w:rPr>
          <w:bCs/>
          <w:sz w:val="28"/>
          <w:szCs w:val="28"/>
        </w:rPr>
        <w:t xml:space="preserve">35.6. При рассмотрении проекта решения Советом народных депутатов о бюджете Братковского сельского поселения заслушивается доклад главы Братковского сельского поселения или его представителя, основные </w:t>
      </w:r>
      <w:r w:rsidRPr="00574CE7">
        <w:rPr>
          <w:bCs/>
          <w:sz w:val="28"/>
          <w:szCs w:val="28"/>
        </w:rPr>
        <w:lastRenderedPageBreak/>
        <w:t>направления бюджетной и налоговой политики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7233FF" w:rsidRPr="00574CE7" w:rsidRDefault="007233FF" w:rsidP="007233FF">
      <w:pPr>
        <w:adjustRightInd w:val="0"/>
        <w:ind w:firstLine="709"/>
        <w:rPr>
          <w:bCs/>
          <w:sz w:val="28"/>
          <w:szCs w:val="28"/>
        </w:rPr>
      </w:pPr>
      <w:r w:rsidRPr="00574CE7">
        <w:rPr>
          <w:bCs/>
          <w:sz w:val="28"/>
          <w:szCs w:val="28"/>
        </w:rPr>
        <w:t>При утверждении параметров бюджета Братковского сельского поселения Совет народных депутатов не имеет право увеличивать доходы и дефицит бюджета Братковского сельского поселения, если на эти изменения отсутствует положительное заключение администрации поселения.</w:t>
      </w:r>
    </w:p>
    <w:p w:rsidR="007233FF" w:rsidRPr="00574CE7" w:rsidRDefault="007233FF" w:rsidP="007233FF">
      <w:pPr>
        <w:adjustRightInd w:val="0"/>
        <w:ind w:firstLine="709"/>
        <w:rPr>
          <w:bCs/>
          <w:sz w:val="28"/>
          <w:szCs w:val="28"/>
        </w:rPr>
      </w:pPr>
      <w:r w:rsidRPr="00574CE7">
        <w:rPr>
          <w:bCs/>
          <w:sz w:val="28"/>
          <w:szCs w:val="28"/>
        </w:rPr>
        <w:t xml:space="preserve">После принятия проекта решения Совета народных депутатов о бюджете Братковского сельского поселения принятое решение подписывается и обнародуется главой Козловского сельского поселения. </w:t>
      </w:r>
    </w:p>
    <w:p w:rsidR="007233FF" w:rsidRPr="00574CE7" w:rsidRDefault="007233FF" w:rsidP="007233FF">
      <w:pPr>
        <w:adjustRightInd w:val="0"/>
        <w:ind w:firstLine="709"/>
        <w:rPr>
          <w:bCs/>
          <w:sz w:val="28"/>
          <w:szCs w:val="28"/>
        </w:rPr>
      </w:pPr>
      <w:r w:rsidRPr="00574CE7">
        <w:rPr>
          <w:bCs/>
          <w:sz w:val="28"/>
          <w:szCs w:val="28"/>
        </w:rPr>
        <w:t xml:space="preserve">Решение о бюджете Козловского сельского поселения вступает в силу с 1 января очередного финансового года. </w:t>
      </w:r>
    </w:p>
    <w:p w:rsidR="007233FF" w:rsidRPr="00574CE7" w:rsidRDefault="007233FF" w:rsidP="007233FF">
      <w:pPr>
        <w:adjustRightInd w:val="0"/>
        <w:ind w:firstLine="709"/>
        <w:rPr>
          <w:bCs/>
          <w:sz w:val="28"/>
          <w:szCs w:val="28"/>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36. Внесение изменений в решение о бюджете по окончании периода временного управления бюджетом</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36.1.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8" w:history="1">
        <w:r w:rsidRPr="00574CE7">
          <w:rPr>
            <w:rStyle w:val="a7"/>
            <w:rFonts w:eastAsia="Calibri"/>
            <w:sz w:val="28"/>
            <w:szCs w:val="28"/>
            <w:lang w:eastAsia="en-US"/>
          </w:rPr>
          <w:t>статьей 190</w:t>
        </w:r>
      </w:hyperlink>
      <w:r w:rsidRPr="00574CE7">
        <w:rPr>
          <w:rFonts w:eastAsia="Calibri"/>
          <w:sz w:val="28"/>
          <w:szCs w:val="28"/>
          <w:lang w:eastAsia="en-US"/>
        </w:rPr>
        <w:t>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36.2. Указанный проект решения рассматривается и утверждается Советом народных депутатов в срок, не превышающий 15 дней со дня его представления.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val="en-US" w:eastAsia="en-US"/>
        </w:rPr>
        <w:t>VII</w:t>
      </w:r>
      <w:r w:rsidRPr="00574CE7">
        <w:rPr>
          <w:rFonts w:eastAsia="Calibri"/>
          <w:sz w:val="28"/>
          <w:szCs w:val="28"/>
          <w:lang w:eastAsia="en-US"/>
        </w:rPr>
        <w:t>. Исполнение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37. Основы исполнения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37.1. Исполнение бюджета обеспечивается Администрацией.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37.2. Исполнение бюджета организуется на основе сводной бюджетной росписи и кассового плана.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37.3. Бюджет исполняется на основе единства кассы и подведомственности расходов.</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38. Сводная бюджетная роспись</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tabs>
          <w:tab w:val="left" w:pos="0"/>
        </w:tabs>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38.1. Порядок составления и ведения сводной бюджетной росписи устанавливается Администрацией. </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Утверждение сводной бюджетной росписи и внесение изменений в нее осуществляется Администрацией.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38.2. Утвержденные показатели сводной бюджетной росписи должны соответствовать решению о бюджете.</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В случае принятия решения о внесении изменений в решение о бюджете Администрация утверждает изменения в сводную бюджетную роспись.</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39. Кассовый план</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39.1.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39.2. Финансовый орган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39.3.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Составление и ведение кассового плана осуществляется финансовым органом или уполномоченным органом Администрации.</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40. Предельные объёмы финансирования </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40.1.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40.2.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41. Завершение текущего финансового года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41.1.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41.2.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val="en-US" w:eastAsia="en-US"/>
        </w:rPr>
        <w:t>VIII</w:t>
      </w:r>
      <w:r w:rsidRPr="00574CE7">
        <w:rPr>
          <w:rFonts w:eastAsia="Calibri"/>
          <w:sz w:val="28"/>
          <w:szCs w:val="28"/>
          <w:lang w:eastAsia="en-US"/>
        </w:rPr>
        <w:t>.Составление, внешняя проверка, рассмотрение и утверждение бюджетной отчетности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42. Бюджетная отчетность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42.1.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Бюджетная отчетность включает:</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1) отчет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2) баланс исполнения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3) отчет о финансовых результатах деятельности;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 отчет о движении денежных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5) пояснительную записку.</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42.2. Бюджетная отчетность Братковского сельского поселения является годовой. Отчет об исполнении бюджета является ежеквартальным.</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42.3. Бюджетная отчетность представляется финансовым органом в Администрацию.</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42.4.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7233FF" w:rsidRPr="00574CE7" w:rsidRDefault="007233FF" w:rsidP="007233FF">
      <w:pPr>
        <w:autoSpaceDE w:val="0"/>
        <w:autoSpaceDN w:val="0"/>
        <w:adjustRightInd w:val="0"/>
        <w:ind w:firstLine="709"/>
        <w:rPr>
          <w:rFonts w:eastAsia="Calibri"/>
          <w:color w:val="FF0000"/>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43. Внешняя проверка годового отчёта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43.1.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w:t>
      </w:r>
      <w:r w:rsidRPr="00574CE7">
        <w:rPr>
          <w:rFonts w:eastAsia="Calibri"/>
          <w:sz w:val="28"/>
          <w:szCs w:val="28"/>
          <w:lang w:eastAsia="en-US"/>
        </w:rPr>
        <w:lastRenderedPageBreak/>
        <w:t>бюджетных средств и подготовку заключения на годовой отчет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 xml:space="preserve">43.2.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43.3.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43.4.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43.5.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44. Представление, рассмотрение и утверждение годового отчета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djustRightInd w:val="0"/>
        <w:ind w:firstLine="709"/>
        <w:rPr>
          <w:bCs/>
          <w:sz w:val="28"/>
          <w:szCs w:val="28"/>
        </w:rPr>
      </w:pPr>
      <w:r w:rsidRPr="00574CE7">
        <w:rPr>
          <w:bCs/>
          <w:sz w:val="28"/>
          <w:szCs w:val="28"/>
        </w:rPr>
        <w:t>44.1. Порядок представления, рассмотрения и утверждения годового отчета об исполнении бюджета Братковского сельского поселения устанавливается настоящим Положением в соответствии с положениями Бюджетного кодекса Российской Федерации.</w:t>
      </w:r>
    </w:p>
    <w:p w:rsidR="007233FF" w:rsidRPr="00574CE7" w:rsidRDefault="007233FF" w:rsidP="007233FF">
      <w:pPr>
        <w:adjustRightInd w:val="0"/>
        <w:ind w:firstLine="709"/>
        <w:rPr>
          <w:bCs/>
          <w:sz w:val="28"/>
          <w:szCs w:val="28"/>
        </w:rPr>
      </w:pPr>
      <w:r w:rsidRPr="00574CE7">
        <w:rPr>
          <w:bCs/>
          <w:sz w:val="28"/>
          <w:szCs w:val="28"/>
        </w:rPr>
        <w:t>44.2. Одновременно с годовым отчётом об исполнении бюджета Братковского сельского поселения представляются:</w:t>
      </w:r>
    </w:p>
    <w:p w:rsidR="007233FF" w:rsidRPr="00574CE7" w:rsidRDefault="007233FF" w:rsidP="007233FF">
      <w:pPr>
        <w:adjustRightInd w:val="0"/>
        <w:ind w:firstLine="709"/>
        <w:rPr>
          <w:bCs/>
          <w:sz w:val="28"/>
          <w:szCs w:val="28"/>
        </w:rPr>
      </w:pPr>
      <w:r w:rsidRPr="00574CE7">
        <w:rPr>
          <w:bCs/>
          <w:sz w:val="28"/>
          <w:szCs w:val="28"/>
        </w:rPr>
        <w:t>- проект решения Совета народных депутатов об исполнении бюджета Братковского сельского поселения за отчётный финансовый год;</w:t>
      </w:r>
    </w:p>
    <w:p w:rsidR="007233FF" w:rsidRPr="00574CE7" w:rsidRDefault="007233FF" w:rsidP="007233FF">
      <w:pPr>
        <w:adjustRightInd w:val="0"/>
        <w:ind w:firstLine="709"/>
        <w:rPr>
          <w:bCs/>
          <w:sz w:val="28"/>
          <w:szCs w:val="28"/>
        </w:rPr>
      </w:pPr>
      <w:r w:rsidRPr="00574CE7">
        <w:rPr>
          <w:bCs/>
          <w:sz w:val="28"/>
          <w:szCs w:val="28"/>
        </w:rPr>
        <w:t>- баланс исполнения бюджета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 отчёт о финансовых результатах деятельности;</w:t>
      </w:r>
    </w:p>
    <w:p w:rsidR="007233FF" w:rsidRPr="00574CE7" w:rsidRDefault="007233FF" w:rsidP="007233FF">
      <w:pPr>
        <w:adjustRightInd w:val="0"/>
        <w:ind w:firstLine="709"/>
        <w:rPr>
          <w:bCs/>
          <w:sz w:val="28"/>
          <w:szCs w:val="28"/>
        </w:rPr>
      </w:pPr>
      <w:r w:rsidRPr="00574CE7">
        <w:rPr>
          <w:bCs/>
          <w:sz w:val="28"/>
          <w:szCs w:val="28"/>
        </w:rPr>
        <w:t>- отчёт о движении денежных средств;</w:t>
      </w:r>
    </w:p>
    <w:p w:rsidR="007233FF" w:rsidRPr="00574CE7" w:rsidRDefault="007233FF" w:rsidP="007233FF">
      <w:pPr>
        <w:adjustRightInd w:val="0"/>
        <w:ind w:firstLine="709"/>
        <w:rPr>
          <w:bCs/>
          <w:sz w:val="28"/>
          <w:szCs w:val="28"/>
        </w:rPr>
      </w:pPr>
      <w:r w:rsidRPr="00574CE7">
        <w:rPr>
          <w:bCs/>
          <w:sz w:val="28"/>
          <w:szCs w:val="28"/>
        </w:rPr>
        <w:t>- пояснительная записка к годовому отчёту;</w:t>
      </w:r>
    </w:p>
    <w:p w:rsidR="007233FF" w:rsidRPr="00574CE7" w:rsidRDefault="007233FF" w:rsidP="007233FF">
      <w:pPr>
        <w:adjustRightInd w:val="0"/>
        <w:ind w:firstLine="709"/>
        <w:rPr>
          <w:bCs/>
          <w:sz w:val="28"/>
          <w:szCs w:val="28"/>
        </w:rPr>
      </w:pPr>
      <w:r w:rsidRPr="00574CE7">
        <w:rPr>
          <w:bCs/>
          <w:sz w:val="28"/>
          <w:szCs w:val="28"/>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Братковского сельского поселения на начало и конец отчётного финансового года, об исполнении приложений к решению Совета народных депутатов о бюджете </w:t>
      </w:r>
      <w:r>
        <w:rPr>
          <w:rFonts w:cs="Arial"/>
          <w:bCs/>
        </w:rPr>
        <w:t>Братковского</w:t>
      </w:r>
      <w:r w:rsidRPr="00574CE7">
        <w:rPr>
          <w:bCs/>
          <w:sz w:val="28"/>
          <w:szCs w:val="28"/>
        </w:rPr>
        <w:t xml:space="preserve"> сельского поселения за отчётный финансовый год;</w:t>
      </w:r>
    </w:p>
    <w:p w:rsidR="007233FF" w:rsidRPr="00574CE7" w:rsidRDefault="007233FF" w:rsidP="007233FF">
      <w:pPr>
        <w:adjustRightInd w:val="0"/>
        <w:ind w:firstLine="709"/>
        <w:rPr>
          <w:bCs/>
          <w:sz w:val="28"/>
          <w:szCs w:val="28"/>
        </w:rPr>
      </w:pPr>
      <w:r w:rsidRPr="00574CE7">
        <w:rPr>
          <w:bCs/>
          <w:sz w:val="28"/>
          <w:szCs w:val="28"/>
        </w:rPr>
        <w:t>- иная отчётность, предусмотренная бюджетным законодательством Российской Федерации.</w:t>
      </w:r>
    </w:p>
    <w:p w:rsidR="007233FF" w:rsidRPr="00574CE7" w:rsidRDefault="007233FF" w:rsidP="007233FF">
      <w:pPr>
        <w:adjustRightInd w:val="0"/>
        <w:ind w:firstLine="709"/>
        <w:rPr>
          <w:bCs/>
          <w:sz w:val="28"/>
          <w:szCs w:val="28"/>
        </w:rPr>
      </w:pPr>
      <w:r w:rsidRPr="00574CE7">
        <w:rPr>
          <w:bCs/>
          <w:sz w:val="28"/>
          <w:szCs w:val="28"/>
        </w:rPr>
        <w:t xml:space="preserve">44.3. По результатам рассмотрения годового отчёта об исполнении бюджета </w:t>
      </w:r>
      <w:r>
        <w:rPr>
          <w:rFonts w:cs="Arial"/>
          <w:bCs/>
        </w:rPr>
        <w:t>Братковского</w:t>
      </w:r>
      <w:r w:rsidRPr="00574CE7">
        <w:rPr>
          <w:bCs/>
          <w:sz w:val="28"/>
          <w:szCs w:val="28"/>
        </w:rPr>
        <w:t xml:space="preserve"> сельского поселения Совет народных депутатов принимает решение об утверждении либо отклонении решения Совета </w:t>
      </w:r>
      <w:r w:rsidRPr="00574CE7">
        <w:rPr>
          <w:bCs/>
          <w:sz w:val="28"/>
          <w:szCs w:val="28"/>
        </w:rPr>
        <w:lastRenderedPageBreak/>
        <w:t>народных депутатов об исполнении бюджета Братковского сельского поселения.</w:t>
      </w:r>
    </w:p>
    <w:p w:rsidR="007233FF" w:rsidRPr="00574CE7" w:rsidRDefault="007233FF" w:rsidP="007233FF">
      <w:pPr>
        <w:adjustRightInd w:val="0"/>
        <w:ind w:firstLine="709"/>
        <w:rPr>
          <w:bCs/>
          <w:sz w:val="28"/>
          <w:szCs w:val="28"/>
        </w:rPr>
      </w:pPr>
      <w:r w:rsidRPr="00574CE7">
        <w:rPr>
          <w:bCs/>
          <w:sz w:val="28"/>
          <w:szCs w:val="28"/>
        </w:rPr>
        <w:t>В случае отклонения Советом народных депутатов отчета об исполнении бюджета Братковского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7233FF" w:rsidRPr="00574CE7" w:rsidRDefault="007233FF" w:rsidP="007233FF">
      <w:pPr>
        <w:adjustRightInd w:val="0"/>
        <w:ind w:firstLine="709"/>
        <w:rPr>
          <w:bCs/>
          <w:sz w:val="28"/>
          <w:szCs w:val="28"/>
        </w:rPr>
      </w:pPr>
      <w:r w:rsidRPr="00574CE7">
        <w:rPr>
          <w:bCs/>
          <w:sz w:val="28"/>
          <w:szCs w:val="28"/>
        </w:rPr>
        <w:t>44.4. Годовой отчёт об исполнении бюджета Братковского сельского поселения представляется в Совет народных депутатов не позднее 1 мая текущего года.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45. Решение Совета народных депутатов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45.1.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Отдельными приложениями к решению об исполнении бюджета за отчетный финансовый год утверждаются показатели:</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доходов бюджета по кодам классификации доходов бюджетов;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расходов бюджета по ведомственной структуре расходов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расходов бюджета по разделам и подразделам классификации расходов бюджетов;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источников финансирования дефицита бюджета по кодам классификации источников финансирования дефицитов бюджетов.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val="en-US" w:eastAsia="en-US"/>
        </w:rPr>
        <w:t>IX</w:t>
      </w:r>
      <w:r w:rsidRPr="00574CE7">
        <w:rPr>
          <w:rFonts w:eastAsia="Calibri"/>
          <w:sz w:val="28"/>
          <w:szCs w:val="28"/>
          <w:lang w:eastAsia="en-US"/>
        </w:rPr>
        <w:t>. Муниципальный финансовый контроль</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46. Виды муниципального финансового контроля осуществляется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46.1.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Муниципальный финансовый контроль подразделяется на внешний и внутренний, предварительный и последующий.</w:t>
      </w: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r w:rsidRPr="00574CE7">
        <w:rPr>
          <w:rFonts w:eastAsia="Calibri"/>
          <w:sz w:val="28"/>
          <w:szCs w:val="28"/>
          <w:lang w:eastAsia="en-US"/>
        </w:rPr>
        <w:t>46.2. Внешний муниципальный финансовый контроль является деятельностью Контрольного органа.</w:t>
      </w: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r w:rsidRPr="00574CE7">
        <w:rPr>
          <w:rFonts w:eastAsia="Calibri"/>
          <w:sz w:val="28"/>
          <w:szCs w:val="28"/>
          <w:lang w:eastAsia="en-US"/>
        </w:rPr>
        <w:t>46.3.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46.4. Предварительный контроль осуществляется в целях предупреждения и пресечения бюджетных нарушений в процессе исполнения бюджета.</w:t>
      </w: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r w:rsidRPr="00574CE7">
        <w:rPr>
          <w:rFonts w:eastAsia="Calibri"/>
          <w:sz w:val="28"/>
          <w:szCs w:val="28"/>
          <w:lang w:eastAsia="en-US"/>
        </w:rPr>
        <w:t>46.5.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233FF" w:rsidRPr="00574CE7" w:rsidRDefault="007233FF" w:rsidP="007233FF">
      <w:pPr>
        <w:tabs>
          <w:tab w:val="left" w:pos="1134"/>
        </w:tabs>
        <w:autoSpaceDE w:val="0"/>
        <w:autoSpaceDN w:val="0"/>
        <w:adjustRightInd w:val="0"/>
        <w:ind w:firstLine="709"/>
        <w:rPr>
          <w:sz w:val="28"/>
          <w:szCs w:val="28"/>
        </w:rPr>
      </w:pPr>
      <w:r w:rsidRPr="00574CE7">
        <w:rPr>
          <w:rFonts w:eastAsia="Calibri"/>
          <w:sz w:val="28"/>
          <w:szCs w:val="28"/>
          <w:lang w:eastAsia="en-US"/>
        </w:rPr>
        <w:t>46.6.</w:t>
      </w:r>
      <w:r w:rsidRPr="00574CE7">
        <w:rPr>
          <w:sz w:val="28"/>
          <w:szCs w:val="28"/>
        </w:rPr>
        <w:t xml:space="preserve">Объекты и методы осуществления муниципального финансового контроля определены главой 26 Бюджетного кодекса Российской Федерации. </w:t>
      </w:r>
    </w:p>
    <w:p w:rsidR="007233FF" w:rsidRPr="00574CE7" w:rsidRDefault="007233FF" w:rsidP="007233FF">
      <w:pPr>
        <w:adjustRightInd w:val="0"/>
        <w:ind w:firstLine="709"/>
        <w:rPr>
          <w:sz w:val="28"/>
          <w:szCs w:val="28"/>
        </w:rPr>
      </w:pP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r w:rsidRPr="00574CE7">
        <w:rPr>
          <w:rFonts w:eastAsia="Calibri"/>
          <w:sz w:val="28"/>
          <w:szCs w:val="28"/>
          <w:lang w:eastAsia="en-US"/>
        </w:rPr>
        <w:t>47. Полномочия органа внешнего муниципального финансового контроля по осуществлению внешнего муниципального финансового контроля</w:t>
      </w: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p>
    <w:p w:rsidR="007233FF" w:rsidRPr="00574CE7" w:rsidRDefault="007233FF" w:rsidP="007233FF">
      <w:pPr>
        <w:tabs>
          <w:tab w:val="left" w:pos="1134"/>
        </w:tabs>
        <w:autoSpaceDE w:val="0"/>
        <w:autoSpaceDN w:val="0"/>
        <w:adjustRightInd w:val="0"/>
        <w:ind w:firstLine="709"/>
        <w:rPr>
          <w:rFonts w:eastAsia="Calibri"/>
          <w:sz w:val="28"/>
          <w:szCs w:val="28"/>
          <w:lang w:eastAsia="en-US"/>
        </w:rPr>
      </w:pPr>
      <w:r w:rsidRPr="00574CE7">
        <w:rPr>
          <w:rFonts w:eastAsia="Calibri"/>
          <w:sz w:val="28"/>
          <w:szCs w:val="28"/>
          <w:lang w:eastAsia="en-US"/>
        </w:rPr>
        <w:t>47.1.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47.2. При осуществлении полномочий по внешнему муниципальному финансовому контролю органом внешнего муниципального финансового контроля: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направляются объектам контроля представления, предписания;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направляются финансовомуорганууведомления о применении бюджетных мер принуждения;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47.3.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48. Полномочия органа внутреннего муниципального финансового контроля по осуществлению внутреннего муниципального финансового контроля</w:t>
      </w:r>
    </w:p>
    <w:p w:rsidR="007233FF" w:rsidRPr="00574CE7" w:rsidRDefault="007233FF" w:rsidP="007233FF">
      <w:pPr>
        <w:autoSpaceDE w:val="0"/>
        <w:autoSpaceDN w:val="0"/>
        <w:adjustRightInd w:val="0"/>
        <w:ind w:firstLine="709"/>
        <w:rPr>
          <w:rFonts w:eastAsia="Calibri"/>
          <w:sz w:val="28"/>
          <w:szCs w:val="28"/>
          <w:lang w:eastAsia="en-US"/>
        </w:rPr>
      </w:pP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48.1.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проводятся проверки, ревизии и обследования;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направляются объектам контроля акты, заключения, представления и (или) предписания;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направляются финансовому органу уведомления о применении бюджетных мер принуждения;</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назначается (организуется) проведение экспертиз, необходимых для проведения проверок, ревизий и обследований;</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233FF" w:rsidRPr="00574CE7" w:rsidRDefault="007233FF" w:rsidP="007233FF">
      <w:pPr>
        <w:autoSpaceDE w:val="0"/>
        <w:autoSpaceDN w:val="0"/>
        <w:adjustRightInd w:val="0"/>
        <w:ind w:firstLine="709"/>
        <w:rPr>
          <w:rFonts w:eastAsia="Calibri"/>
          <w:sz w:val="28"/>
          <w:szCs w:val="28"/>
          <w:lang w:eastAsia="en-US"/>
        </w:rPr>
      </w:pPr>
      <w:r w:rsidRPr="00574CE7">
        <w:rPr>
          <w:rFonts w:eastAsia="Calibri"/>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7233FF" w:rsidRPr="00574CE7" w:rsidRDefault="007233FF" w:rsidP="007233FF">
      <w:pPr>
        <w:rPr>
          <w:sz w:val="28"/>
          <w:szCs w:val="28"/>
        </w:rPr>
      </w:pPr>
    </w:p>
    <w:p w:rsidR="007233FF" w:rsidRDefault="007233FF" w:rsidP="007233FF">
      <w:pPr>
        <w:jc w:val="center"/>
        <w:rPr>
          <w:b/>
          <w:sz w:val="28"/>
          <w:szCs w:val="28"/>
        </w:rPr>
      </w:pPr>
      <w:r w:rsidRPr="009F30F2">
        <w:rPr>
          <w:b/>
          <w:sz w:val="28"/>
          <w:szCs w:val="28"/>
        </w:rPr>
        <w:t xml:space="preserve">СОВЕТ НАРОДНЫХ ДЕПУТАТОВ </w:t>
      </w:r>
    </w:p>
    <w:p w:rsidR="007233FF" w:rsidRDefault="007233FF" w:rsidP="007233FF">
      <w:pPr>
        <w:jc w:val="center"/>
        <w:rPr>
          <w:b/>
          <w:sz w:val="28"/>
          <w:szCs w:val="28"/>
        </w:rPr>
      </w:pPr>
      <w:r>
        <w:rPr>
          <w:b/>
          <w:sz w:val="28"/>
          <w:szCs w:val="28"/>
        </w:rPr>
        <w:t xml:space="preserve">БРАТКОВСКОГО  </w:t>
      </w:r>
      <w:r w:rsidRPr="009F30F2">
        <w:rPr>
          <w:b/>
          <w:sz w:val="28"/>
          <w:szCs w:val="28"/>
        </w:rPr>
        <w:t xml:space="preserve">СЕЛЬСКОГО ПОСЕЛЕНИЯ </w:t>
      </w:r>
    </w:p>
    <w:p w:rsidR="007233FF" w:rsidRDefault="007233FF" w:rsidP="007233FF">
      <w:pPr>
        <w:jc w:val="center"/>
        <w:rPr>
          <w:b/>
          <w:sz w:val="28"/>
          <w:szCs w:val="28"/>
        </w:rPr>
      </w:pPr>
      <w:r>
        <w:rPr>
          <w:b/>
          <w:sz w:val="28"/>
          <w:szCs w:val="28"/>
        </w:rPr>
        <w:t xml:space="preserve">ТЕРНОВСКОГО </w:t>
      </w:r>
      <w:r w:rsidRPr="009F30F2">
        <w:rPr>
          <w:b/>
          <w:sz w:val="28"/>
          <w:szCs w:val="28"/>
        </w:rPr>
        <w:t>МУНИЦИПАЛЬНОГО РАЙОНА</w:t>
      </w:r>
    </w:p>
    <w:p w:rsidR="007233FF" w:rsidRPr="009F30F2" w:rsidRDefault="007233FF" w:rsidP="007233FF">
      <w:pPr>
        <w:jc w:val="center"/>
        <w:rPr>
          <w:b/>
          <w:sz w:val="28"/>
          <w:szCs w:val="28"/>
        </w:rPr>
      </w:pPr>
      <w:r w:rsidRPr="009F30F2">
        <w:rPr>
          <w:b/>
          <w:sz w:val="28"/>
          <w:szCs w:val="28"/>
        </w:rPr>
        <w:t xml:space="preserve"> ВОРОНЕЖСКОЙ ОБЛАСТИ</w:t>
      </w:r>
    </w:p>
    <w:p w:rsidR="007233FF" w:rsidRDefault="007233FF" w:rsidP="007233FF">
      <w:pPr>
        <w:jc w:val="center"/>
        <w:rPr>
          <w:sz w:val="28"/>
          <w:szCs w:val="28"/>
        </w:rPr>
      </w:pPr>
    </w:p>
    <w:p w:rsidR="007233FF" w:rsidRDefault="007233FF" w:rsidP="007233FF">
      <w:pPr>
        <w:jc w:val="center"/>
        <w:rPr>
          <w:sz w:val="28"/>
          <w:szCs w:val="28"/>
        </w:rPr>
      </w:pPr>
      <w:r>
        <w:rPr>
          <w:sz w:val="28"/>
          <w:szCs w:val="28"/>
        </w:rPr>
        <w:t>РЕШЕНИЕ</w:t>
      </w:r>
    </w:p>
    <w:p w:rsidR="007233FF" w:rsidRPr="00933DC5" w:rsidRDefault="007233FF" w:rsidP="007233FF">
      <w:pPr>
        <w:rPr>
          <w:sz w:val="28"/>
          <w:szCs w:val="28"/>
        </w:rPr>
      </w:pPr>
      <w:r w:rsidRPr="00933DC5">
        <w:rPr>
          <w:sz w:val="28"/>
          <w:szCs w:val="28"/>
        </w:rPr>
        <w:t xml:space="preserve">от </w:t>
      </w:r>
      <w:r>
        <w:rPr>
          <w:sz w:val="28"/>
          <w:szCs w:val="28"/>
        </w:rPr>
        <w:t xml:space="preserve"> 28 марта 2024 </w:t>
      </w:r>
      <w:r w:rsidRPr="00933DC5">
        <w:rPr>
          <w:sz w:val="28"/>
          <w:szCs w:val="28"/>
        </w:rPr>
        <w:t xml:space="preserve">года </w:t>
      </w:r>
    </w:p>
    <w:p w:rsidR="007233FF" w:rsidRPr="00933DC5" w:rsidRDefault="007233FF" w:rsidP="007233FF">
      <w:r>
        <w:rPr>
          <w:sz w:val="28"/>
          <w:szCs w:val="28"/>
        </w:rPr>
        <w:t>с. Братки</w:t>
      </w:r>
      <w:r w:rsidRPr="00933DC5">
        <w:rPr>
          <w:sz w:val="28"/>
          <w:szCs w:val="28"/>
        </w:rPr>
        <w:t xml:space="preserve">                                                                                    № </w:t>
      </w:r>
      <w:r>
        <w:rPr>
          <w:sz w:val="28"/>
          <w:szCs w:val="28"/>
        </w:rPr>
        <w:t>7</w:t>
      </w:r>
    </w:p>
    <w:p w:rsidR="007233FF" w:rsidRDefault="007233FF" w:rsidP="007233FF">
      <w:pPr>
        <w:rPr>
          <w:sz w:val="28"/>
          <w:szCs w:val="28"/>
        </w:rPr>
      </w:pPr>
      <w:r w:rsidRPr="000B523A">
        <w:rPr>
          <w:sz w:val="28"/>
          <w:szCs w:val="28"/>
        </w:rPr>
        <w:t>О преми</w:t>
      </w:r>
      <w:r>
        <w:rPr>
          <w:sz w:val="28"/>
          <w:szCs w:val="28"/>
        </w:rPr>
        <w:t xml:space="preserve">ровании главы </w:t>
      </w:r>
    </w:p>
    <w:p w:rsidR="007233FF" w:rsidRDefault="007233FF" w:rsidP="007233FF">
      <w:pPr>
        <w:rPr>
          <w:sz w:val="28"/>
          <w:szCs w:val="28"/>
        </w:rPr>
      </w:pPr>
      <w:r>
        <w:rPr>
          <w:sz w:val="28"/>
          <w:szCs w:val="28"/>
        </w:rPr>
        <w:t>Братковского сельского поселения</w:t>
      </w:r>
    </w:p>
    <w:p w:rsidR="007233FF" w:rsidRDefault="007233FF" w:rsidP="007233FF">
      <w:pPr>
        <w:rPr>
          <w:sz w:val="28"/>
          <w:szCs w:val="28"/>
        </w:rPr>
      </w:pPr>
      <w:r>
        <w:rPr>
          <w:sz w:val="28"/>
          <w:szCs w:val="28"/>
        </w:rPr>
        <w:t xml:space="preserve">Терновского муниципального района </w:t>
      </w:r>
    </w:p>
    <w:p w:rsidR="007233FF" w:rsidRDefault="007233FF" w:rsidP="007233FF">
      <w:pPr>
        <w:rPr>
          <w:sz w:val="28"/>
          <w:szCs w:val="28"/>
        </w:rPr>
      </w:pPr>
      <w:r>
        <w:rPr>
          <w:sz w:val="28"/>
          <w:szCs w:val="28"/>
        </w:rPr>
        <w:t>Воронежской области</w:t>
      </w:r>
    </w:p>
    <w:p w:rsidR="007233FF" w:rsidRPr="00DD4D90" w:rsidRDefault="007233FF" w:rsidP="007233FF">
      <w:pPr>
        <w:rPr>
          <w:sz w:val="28"/>
          <w:szCs w:val="28"/>
        </w:rPr>
      </w:pPr>
    </w:p>
    <w:p w:rsidR="007233FF" w:rsidRPr="00F36D92" w:rsidRDefault="007233FF" w:rsidP="007233FF">
      <w:pPr>
        <w:pStyle w:val="a8"/>
        <w:spacing w:line="317" w:lineRule="exact"/>
        <w:ind w:left="20" w:right="20" w:firstLine="720"/>
        <w:jc w:val="both"/>
        <w:rPr>
          <w:rFonts w:ascii="Times New Roman" w:hAnsi="Times New Roman"/>
          <w:b/>
          <w:sz w:val="28"/>
          <w:szCs w:val="28"/>
        </w:rPr>
      </w:pPr>
      <w:r>
        <w:rPr>
          <w:rFonts w:ascii="Times New Roman" w:hAnsi="Times New Roman"/>
          <w:sz w:val="28"/>
          <w:szCs w:val="28"/>
        </w:rPr>
        <w:t xml:space="preserve">В соответствии с </w:t>
      </w:r>
      <w:r w:rsidRPr="00DD4D90">
        <w:rPr>
          <w:rFonts w:ascii="Times New Roman" w:hAnsi="Times New Roman"/>
          <w:sz w:val="28"/>
          <w:szCs w:val="28"/>
        </w:rPr>
        <w:t>Федеральны</w:t>
      </w:r>
      <w:r>
        <w:rPr>
          <w:rFonts w:ascii="Times New Roman" w:hAnsi="Times New Roman"/>
          <w:sz w:val="28"/>
          <w:szCs w:val="28"/>
        </w:rPr>
        <w:t>м</w:t>
      </w:r>
      <w:r w:rsidRPr="00DD4D90">
        <w:rPr>
          <w:rFonts w:ascii="Times New Roman" w:hAnsi="Times New Roman"/>
          <w:sz w:val="28"/>
          <w:szCs w:val="28"/>
        </w:rPr>
        <w:t xml:space="preserve"> закон</w:t>
      </w:r>
      <w:r>
        <w:rPr>
          <w:rFonts w:ascii="Times New Roman" w:hAnsi="Times New Roman"/>
          <w:sz w:val="28"/>
          <w:szCs w:val="28"/>
        </w:rPr>
        <w:t>ом</w:t>
      </w:r>
      <w:r w:rsidRPr="00DD4D90">
        <w:rPr>
          <w:rFonts w:ascii="Times New Roman" w:hAnsi="Times New Roman"/>
          <w:sz w:val="28"/>
          <w:szCs w:val="28"/>
        </w:rPr>
        <w:t xml:space="preserve"> от 06.10.2003 </w:t>
      </w:r>
      <w:r>
        <w:rPr>
          <w:rFonts w:ascii="Times New Roman" w:hAnsi="Times New Roman"/>
          <w:sz w:val="28"/>
          <w:szCs w:val="28"/>
        </w:rPr>
        <w:t>№</w:t>
      </w:r>
      <w:r w:rsidRPr="00DD4D90">
        <w:rPr>
          <w:rFonts w:ascii="Times New Roman" w:hAnsi="Times New Roman"/>
          <w:sz w:val="28"/>
          <w:szCs w:val="28"/>
        </w:rPr>
        <w:t xml:space="preserve"> 131-ФЗ</w:t>
      </w:r>
      <w:r>
        <w:rPr>
          <w:rFonts w:ascii="Times New Roman" w:hAnsi="Times New Roman"/>
          <w:sz w:val="28"/>
          <w:szCs w:val="28"/>
        </w:rPr>
        <w:t xml:space="preserve"> «</w:t>
      </w:r>
      <w:r w:rsidRPr="00DD4D90">
        <w:rPr>
          <w:rFonts w:ascii="Times New Roman" w:hAnsi="Times New Roman"/>
          <w:sz w:val="28"/>
          <w:szCs w:val="28"/>
        </w:rPr>
        <w:t>Об общих принципах организации местного самоуп</w:t>
      </w:r>
      <w:r>
        <w:rPr>
          <w:rFonts w:ascii="Times New Roman" w:hAnsi="Times New Roman"/>
          <w:sz w:val="28"/>
          <w:szCs w:val="28"/>
        </w:rPr>
        <w:t xml:space="preserve">равления в Российской Федерации», </w:t>
      </w:r>
      <w:r w:rsidRPr="00DD4D90">
        <w:rPr>
          <w:rFonts w:ascii="Times New Roman" w:hAnsi="Times New Roman"/>
          <w:sz w:val="28"/>
          <w:szCs w:val="28"/>
        </w:rPr>
        <w:t>Закон</w:t>
      </w:r>
      <w:r>
        <w:rPr>
          <w:rFonts w:ascii="Times New Roman" w:hAnsi="Times New Roman"/>
          <w:sz w:val="28"/>
          <w:szCs w:val="28"/>
        </w:rPr>
        <w:t>ом</w:t>
      </w:r>
      <w:r w:rsidRPr="00DD4D90">
        <w:rPr>
          <w:rFonts w:ascii="Times New Roman" w:hAnsi="Times New Roman"/>
          <w:sz w:val="28"/>
          <w:szCs w:val="28"/>
        </w:rPr>
        <w:t xml:space="preserve"> Воронежской области от 23.12.2008 </w:t>
      </w:r>
      <w:r>
        <w:rPr>
          <w:rFonts w:ascii="Times New Roman" w:hAnsi="Times New Roman"/>
          <w:sz w:val="28"/>
          <w:szCs w:val="28"/>
        </w:rPr>
        <w:t>№</w:t>
      </w:r>
      <w:r w:rsidRPr="00DD4D90">
        <w:rPr>
          <w:rFonts w:ascii="Times New Roman" w:hAnsi="Times New Roman"/>
          <w:sz w:val="28"/>
          <w:szCs w:val="28"/>
        </w:rPr>
        <w:t xml:space="preserve"> 139-ОЗ</w:t>
      </w:r>
      <w:r>
        <w:rPr>
          <w:rFonts w:ascii="Times New Roman" w:hAnsi="Times New Roman"/>
          <w:sz w:val="28"/>
          <w:szCs w:val="28"/>
        </w:rPr>
        <w:t xml:space="preserve"> «</w:t>
      </w:r>
      <w:r w:rsidRPr="00DD4D90">
        <w:rPr>
          <w:rFonts w:ascii="Times New Roman" w:hAnsi="Times New Roman"/>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w:t>
      </w:r>
      <w:r>
        <w:rPr>
          <w:rFonts w:ascii="Times New Roman" w:hAnsi="Times New Roman"/>
          <w:sz w:val="28"/>
          <w:szCs w:val="28"/>
        </w:rPr>
        <w:t xml:space="preserve">образований Воронежской области», Уставом Братковского сельского поселения  Терновского муниципального района  Воронежской области,        Решением Совета народных депутатов Братковского сельского поселения  Терновского муниципального района  Воронежской области №16 от  15.06.2022 г. «Об оплате труда </w:t>
      </w:r>
      <w:r w:rsidRPr="00DD4D90">
        <w:rPr>
          <w:rFonts w:ascii="Times New Roman" w:hAnsi="Times New Roman"/>
          <w:sz w:val="28"/>
          <w:szCs w:val="28"/>
        </w:rPr>
        <w:t xml:space="preserve">выборного должностного лица </w:t>
      </w:r>
      <w:r>
        <w:rPr>
          <w:rFonts w:ascii="Times New Roman" w:hAnsi="Times New Roman"/>
          <w:sz w:val="28"/>
          <w:szCs w:val="28"/>
        </w:rPr>
        <w:t xml:space="preserve"> </w:t>
      </w:r>
      <w:r w:rsidRPr="00DD4D90">
        <w:rPr>
          <w:rFonts w:ascii="Times New Roman" w:hAnsi="Times New Roman"/>
          <w:sz w:val="28"/>
          <w:szCs w:val="28"/>
        </w:rPr>
        <w:t>местного самоуправления</w:t>
      </w:r>
      <w:r>
        <w:rPr>
          <w:rFonts w:ascii="Times New Roman" w:hAnsi="Times New Roman"/>
          <w:sz w:val="28"/>
          <w:szCs w:val="28"/>
        </w:rPr>
        <w:t xml:space="preserve"> Братковского сельского поселения Терновского муниципального района, осуществляющего  свои полномочия  на постоянной основе», </w:t>
      </w:r>
      <w:r w:rsidRPr="00AA3E0B">
        <w:rPr>
          <w:rFonts w:ascii="Times New Roman" w:hAnsi="Times New Roman"/>
          <w:sz w:val="28"/>
          <w:szCs w:val="28"/>
        </w:rPr>
        <w:t>за выполнение особо важных и сложных заданий, связанных с реализацией задач, возложенных на органы мест</w:t>
      </w:r>
      <w:r>
        <w:rPr>
          <w:rFonts w:ascii="Times New Roman" w:hAnsi="Times New Roman"/>
          <w:sz w:val="28"/>
          <w:szCs w:val="28"/>
        </w:rPr>
        <w:t>ного самоуправления Братковского</w:t>
      </w:r>
      <w:r w:rsidRPr="00AA3E0B">
        <w:rPr>
          <w:rFonts w:ascii="Times New Roman" w:hAnsi="Times New Roman"/>
          <w:sz w:val="28"/>
          <w:szCs w:val="28"/>
        </w:rPr>
        <w:t xml:space="preserve">  сельского поселения Терновского муниципального района Воронежской области,  за высокие результаты </w:t>
      </w:r>
      <w:r w:rsidRPr="00AA3E0B">
        <w:rPr>
          <w:rFonts w:ascii="Times New Roman" w:hAnsi="Times New Roman"/>
          <w:sz w:val="28"/>
          <w:szCs w:val="28"/>
        </w:rPr>
        <w:lastRenderedPageBreak/>
        <w:t xml:space="preserve">деятельности, достигнутые путем своевременного и качественного выполнения работ по основным направлениям деятельности  </w:t>
      </w:r>
      <w:r>
        <w:rPr>
          <w:rFonts w:ascii="Times New Roman" w:hAnsi="Times New Roman"/>
          <w:sz w:val="28"/>
          <w:szCs w:val="28"/>
        </w:rPr>
        <w:t xml:space="preserve">органов </w:t>
      </w:r>
      <w:r w:rsidRPr="00AA3E0B">
        <w:rPr>
          <w:rFonts w:ascii="Times New Roman" w:hAnsi="Times New Roman"/>
          <w:sz w:val="28"/>
          <w:szCs w:val="28"/>
        </w:rPr>
        <w:t xml:space="preserve"> мест</w:t>
      </w:r>
      <w:r>
        <w:rPr>
          <w:rFonts w:ascii="Times New Roman" w:hAnsi="Times New Roman"/>
          <w:sz w:val="28"/>
          <w:szCs w:val="28"/>
        </w:rPr>
        <w:t>ного самоуправления Братковского</w:t>
      </w:r>
      <w:r w:rsidRPr="00AA3E0B">
        <w:rPr>
          <w:rFonts w:ascii="Times New Roman" w:hAnsi="Times New Roman"/>
          <w:sz w:val="28"/>
          <w:szCs w:val="28"/>
        </w:rPr>
        <w:t xml:space="preserve">  сельского поселения Терновского муниципального района Воронежской области, а также  в целях повышения качества выполняемых задач, своевременного и добросовестного исполнен</w:t>
      </w:r>
      <w:r>
        <w:rPr>
          <w:rFonts w:ascii="Times New Roman" w:hAnsi="Times New Roman"/>
          <w:sz w:val="28"/>
          <w:szCs w:val="28"/>
        </w:rPr>
        <w:t>ия полномочий главы Братковского</w:t>
      </w:r>
      <w:r w:rsidRPr="00AA3E0B">
        <w:rPr>
          <w:rFonts w:ascii="Times New Roman" w:hAnsi="Times New Roman"/>
          <w:sz w:val="28"/>
          <w:szCs w:val="28"/>
        </w:rPr>
        <w:t xml:space="preserve"> сельского поселения Терновского муниципального района Воронежской области</w:t>
      </w:r>
      <w:r>
        <w:rPr>
          <w:rFonts w:ascii="Times New Roman" w:hAnsi="Times New Roman"/>
          <w:sz w:val="28"/>
          <w:szCs w:val="28"/>
        </w:rPr>
        <w:t xml:space="preserve">,  Совет народных депутатов  Братковского сельского поселения Терновского муниципального района  Воронежской области </w:t>
      </w:r>
      <w:r w:rsidRPr="00250F52">
        <w:rPr>
          <w:rFonts w:ascii="Times New Roman" w:hAnsi="Times New Roman"/>
          <w:sz w:val="30"/>
          <w:szCs w:val="30"/>
        </w:rPr>
        <w:t>решил</w:t>
      </w:r>
      <w:r w:rsidRPr="00F36D92">
        <w:rPr>
          <w:rFonts w:ascii="Times New Roman" w:hAnsi="Times New Roman"/>
          <w:sz w:val="28"/>
          <w:szCs w:val="28"/>
        </w:rPr>
        <w:t>:</w:t>
      </w:r>
    </w:p>
    <w:p w:rsidR="007233FF" w:rsidRDefault="007233FF" w:rsidP="007233FF">
      <w:pPr>
        <w:pStyle w:val="a3"/>
        <w:ind w:left="0" w:firstLine="708"/>
        <w:jc w:val="both"/>
        <w:rPr>
          <w:rFonts w:ascii="Times New Roman" w:hAnsi="Times New Roman"/>
          <w:sz w:val="28"/>
          <w:szCs w:val="28"/>
        </w:rPr>
      </w:pPr>
      <w:r w:rsidRPr="00AA3E0B">
        <w:rPr>
          <w:rFonts w:ascii="Times New Roman" w:hAnsi="Times New Roman"/>
          <w:sz w:val="28"/>
          <w:szCs w:val="28"/>
        </w:rPr>
        <w:t>1.Премировать  в пределах утвержденного фонда</w:t>
      </w:r>
      <w:r>
        <w:rPr>
          <w:rFonts w:ascii="Times New Roman" w:hAnsi="Times New Roman"/>
          <w:sz w:val="28"/>
          <w:szCs w:val="28"/>
        </w:rPr>
        <w:t xml:space="preserve"> оплаты труда главу Братковского</w:t>
      </w:r>
      <w:r w:rsidRPr="00AA3E0B">
        <w:rPr>
          <w:rFonts w:ascii="Times New Roman" w:hAnsi="Times New Roman"/>
          <w:sz w:val="28"/>
          <w:szCs w:val="28"/>
        </w:rPr>
        <w:t xml:space="preserve"> сельского поселения  сельского поселения  </w:t>
      </w:r>
      <w:r>
        <w:rPr>
          <w:rFonts w:ascii="Times New Roman" w:hAnsi="Times New Roman"/>
          <w:sz w:val="28"/>
          <w:szCs w:val="28"/>
        </w:rPr>
        <w:t>Терновского муниципального района  Воронежской области</w:t>
      </w:r>
      <w:r w:rsidRPr="00AA3E0B">
        <w:rPr>
          <w:rFonts w:ascii="Times New Roman" w:hAnsi="Times New Roman"/>
          <w:sz w:val="28"/>
          <w:szCs w:val="28"/>
        </w:rPr>
        <w:t xml:space="preserve">  </w:t>
      </w:r>
      <w:r>
        <w:rPr>
          <w:rFonts w:ascii="Times New Roman" w:hAnsi="Times New Roman"/>
          <w:sz w:val="28"/>
          <w:szCs w:val="28"/>
        </w:rPr>
        <w:t>Борисову Людмилу Викторовну    в размере  470,00</w:t>
      </w:r>
      <w:r w:rsidRPr="00AA3E0B">
        <w:rPr>
          <w:rFonts w:ascii="Times New Roman" w:hAnsi="Times New Roman"/>
          <w:sz w:val="28"/>
          <w:szCs w:val="28"/>
        </w:rPr>
        <w:t>% должностного оклада.</w:t>
      </w:r>
      <w:r w:rsidRPr="004F3CA7">
        <w:rPr>
          <w:rFonts w:ascii="Times New Roman" w:hAnsi="Times New Roman"/>
          <w:sz w:val="28"/>
          <w:szCs w:val="28"/>
        </w:rPr>
        <w:t xml:space="preserve"> </w:t>
      </w:r>
    </w:p>
    <w:p w:rsidR="007233FF" w:rsidRDefault="007233FF" w:rsidP="007233FF">
      <w:pPr>
        <w:pStyle w:val="a5"/>
        <w:tabs>
          <w:tab w:val="left" w:pos="0"/>
        </w:tabs>
        <w:ind w:left="-709" w:firstLine="567"/>
        <w:jc w:val="both"/>
        <w:rPr>
          <w:rFonts w:ascii="Times New Roman" w:hAnsi="Times New Roman"/>
          <w:sz w:val="28"/>
        </w:rPr>
      </w:pPr>
      <w:r>
        <w:rPr>
          <w:rFonts w:ascii="Times New Roman" w:hAnsi="Times New Roman"/>
          <w:sz w:val="28"/>
        </w:rPr>
        <w:t xml:space="preserve">2.Опубликовать настоящее решение </w:t>
      </w:r>
      <w:r w:rsidRPr="004E6FA6">
        <w:rPr>
          <w:rFonts w:ascii="Times New Roman" w:hAnsi="Times New Roman"/>
          <w:bCs/>
          <w:sz w:val="28"/>
          <w:szCs w:val="28"/>
        </w:rPr>
        <w:t xml:space="preserve">в периодическом печатном издании </w:t>
      </w:r>
      <w:r>
        <w:rPr>
          <w:rFonts w:ascii="Times New Roman" w:hAnsi="Times New Roman"/>
          <w:bCs/>
          <w:sz w:val="28"/>
          <w:szCs w:val="28"/>
        </w:rPr>
        <w:t xml:space="preserve">             </w:t>
      </w:r>
      <w:r w:rsidRPr="004E6FA6">
        <w:rPr>
          <w:rFonts w:ascii="Times New Roman" w:hAnsi="Times New Roman"/>
          <w:bCs/>
          <w:sz w:val="28"/>
          <w:szCs w:val="28"/>
        </w:rPr>
        <w:t>«Вестник муниципальных правовых актов</w:t>
      </w:r>
      <w:r>
        <w:rPr>
          <w:rFonts w:ascii="Times New Roman" w:hAnsi="Times New Roman"/>
          <w:bCs/>
          <w:sz w:val="28"/>
          <w:szCs w:val="28"/>
        </w:rPr>
        <w:t xml:space="preserve">». </w:t>
      </w:r>
      <w:r w:rsidRPr="004E6FA6">
        <w:rPr>
          <w:rFonts w:ascii="Times New Roman" w:hAnsi="Times New Roman"/>
          <w:bCs/>
          <w:sz w:val="28"/>
          <w:szCs w:val="28"/>
        </w:rPr>
        <w:t xml:space="preserve"> </w:t>
      </w:r>
    </w:p>
    <w:p w:rsidR="007233FF" w:rsidRDefault="007233FF" w:rsidP="007233FF">
      <w:pPr>
        <w:pStyle w:val="a3"/>
        <w:spacing w:after="0" w:line="240" w:lineRule="auto"/>
        <w:ind w:left="-709" w:firstLine="850"/>
        <w:jc w:val="both"/>
        <w:rPr>
          <w:rFonts w:ascii="Times New Roman" w:hAnsi="Times New Roman"/>
          <w:sz w:val="28"/>
        </w:rPr>
      </w:pPr>
      <w:r>
        <w:rPr>
          <w:rFonts w:ascii="Times New Roman" w:hAnsi="Times New Roman"/>
          <w:sz w:val="28"/>
        </w:rPr>
        <w:t xml:space="preserve">  3. Настоящее решение вступает в силу с даты опубликования.</w:t>
      </w:r>
    </w:p>
    <w:p w:rsidR="007233FF" w:rsidRDefault="007233FF" w:rsidP="007233FF">
      <w:pPr>
        <w:pStyle w:val="a3"/>
        <w:spacing w:after="0" w:line="240" w:lineRule="auto"/>
        <w:ind w:left="-709" w:firstLine="850"/>
        <w:jc w:val="both"/>
        <w:rPr>
          <w:rFonts w:ascii="Times New Roman" w:hAnsi="Times New Roman"/>
          <w:sz w:val="28"/>
        </w:rPr>
      </w:pPr>
      <w:r>
        <w:rPr>
          <w:rFonts w:ascii="Times New Roman" w:hAnsi="Times New Roman"/>
          <w:sz w:val="28"/>
        </w:rPr>
        <w:t xml:space="preserve">  4.  Контроль за исполнением настоящего решения оставляю за собой.</w:t>
      </w:r>
    </w:p>
    <w:p w:rsidR="007233FF" w:rsidRDefault="007233FF" w:rsidP="007233FF">
      <w:pPr>
        <w:ind w:left="-709"/>
        <w:rPr>
          <w:sz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jc w:val="right"/>
        <w:rPr>
          <w:sz w:val="28"/>
          <w:szCs w:val="28"/>
        </w:rPr>
      </w:pPr>
    </w:p>
    <w:p w:rsidR="007233FF" w:rsidRDefault="007233FF" w:rsidP="007233FF">
      <w:pPr>
        <w:ind w:firstLine="357"/>
        <w:rPr>
          <w:sz w:val="28"/>
          <w:szCs w:val="28"/>
        </w:rPr>
      </w:pPr>
      <w:r>
        <w:rPr>
          <w:sz w:val="28"/>
          <w:szCs w:val="28"/>
        </w:rPr>
        <w:t xml:space="preserve">Глава Братковского  </w:t>
      </w:r>
    </w:p>
    <w:p w:rsidR="007233FF" w:rsidRPr="004A624D" w:rsidRDefault="007233FF" w:rsidP="007233FF">
      <w:pPr>
        <w:ind w:firstLine="357"/>
        <w:rPr>
          <w:sz w:val="28"/>
          <w:szCs w:val="28"/>
        </w:rPr>
      </w:pPr>
      <w:r>
        <w:rPr>
          <w:sz w:val="28"/>
          <w:szCs w:val="28"/>
        </w:rPr>
        <w:t>сельского поселения:                                                    Л.В. Борисова</w:t>
      </w:r>
    </w:p>
    <w:p w:rsidR="007233FF" w:rsidRDefault="007233FF" w:rsidP="007233FF">
      <w:pPr>
        <w:jc w:val="center"/>
        <w:rPr>
          <w:b/>
          <w:sz w:val="28"/>
          <w:szCs w:val="28"/>
        </w:rPr>
      </w:pPr>
    </w:p>
    <w:p w:rsidR="007233FF" w:rsidRDefault="007233FF" w:rsidP="007233FF">
      <w:pPr>
        <w:jc w:val="center"/>
        <w:rPr>
          <w:b/>
          <w:sz w:val="28"/>
          <w:szCs w:val="28"/>
        </w:rPr>
      </w:pPr>
      <w:r w:rsidRPr="009B4D63">
        <w:rPr>
          <w:b/>
          <w:sz w:val="28"/>
          <w:szCs w:val="28"/>
        </w:rPr>
        <w:t xml:space="preserve">СОВЕТ НАРОДНЫХ ДЕПУТАТОВ </w:t>
      </w:r>
    </w:p>
    <w:p w:rsidR="007233FF" w:rsidRDefault="007233FF" w:rsidP="007233FF">
      <w:pPr>
        <w:jc w:val="center"/>
        <w:rPr>
          <w:b/>
          <w:sz w:val="28"/>
          <w:szCs w:val="28"/>
        </w:rPr>
      </w:pPr>
      <w:r>
        <w:rPr>
          <w:b/>
          <w:sz w:val="28"/>
          <w:szCs w:val="28"/>
        </w:rPr>
        <w:t>БРАТКОВСКОГО</w:t>
      </w:r>
      <w:r w:rsidRPr="009B4D63">
        <w:rPr>
          <w:b/>
          <w:sz w:val="28"/>
          <w:szCs w:val="28"/>
        </w:rPr>
        <w:t xml:space="preserve"> СЕЛЬСКОГО ПОСЕЛЕНИ                                                                                        ТЕРНОВСКОГО МУНИЦИПАЛЬНОГО РАЙОНА                                                   ВОРОНЕЖСКОЙ ОБЛАСТИ</w:t>
      </w:r>
    </w:p>
    <w:p w:rsidR="007233FF" w:rsidRPr="009B4D63" w:rsidRDefault="007233FF" w:rsidP="007233FF">
      <w:pPr>
        <w:jc w:val="center"/>
        <w:rPr>
          <w:b/>
          <w:sz w:val="28"/>
          <w:szCs w:val="28"/>
        </w:rPr>
      </w:pPr>
    </w:p>
    <w:p w:rsidR="007233FF" w:rsidRPr="009B4D63" w:rsidRDefault="007233FF" w:rsidP="007233FF">
      <w:pPr>
        <w:jc w:val="center"/>
        <w:rPr>
          <w:b/>
          <w:sz w:val="28"/>
          <w:szCs w:val="28"/>
        </w:rPr>
      </w:pPr>
      <w:r w:rsidRPr="009B4D63">
        <w:rPr>
          <w:b/>
          <w:sz w:val="28"/>
          <w:szCs w:val="28"/>
        </w:rPr>
        <w:t xml:space="preserve">РЕШЕНИЕ </w:t>
      </w:r>
    </w:p>
    <w:p w:rsidR="007233FF" w:rsidRPr="003B55F1" w:rsidRDefault="007233FF" w:rsidP="007233FF">
      <w:pPr>
        <w:rPr>
          <w:b/>
          <w:sz w:val="28"/>
          <w:szCs w:val="28"/>
        </w:rPr>
      </w:pPr>
      <w:r w:rsidRPr="003B55F1">
        <w:rPr>
          <w:b/>
          <w:sz w:val="28"/>
          <w:szCs w:val="28"/>
        </w:rPr>
        <w:t xml:space="preserve">От  </w:t>
      </w:r>
      <w:r>
        <w:rPr>
          <w:b/>
          <w:sz w:val="28"/>
          <w:szCs w:val="28"/>
        </w:rPr>
        <w:t xml:space="preserve">28  </w:t>
      </w:r>
      <w:r w:rsidRPr="003B55F1">
        <w:rPr>
          <w:b/>
          <w:sz w:val="28"/>
          <w:szCs w:val="28"/>
        </w:rPr>
        <w:t xml:space="preserve"> марта 2024 года</w:t>
      </w:r>
      <w:r>
        <w:rPr>
          <w:b/>
          <w:sz w:val="28"/>
          <w:szCs w:val="28"/>
        </w:rPr>
        <w:t xml:space="preserve">    </w:t>
      </w:r>
      <w:r w:rsidRPr="003B55F1">
        <w:rPr>
          <w:b/>
          <w:sz w:val="28"/>
          <w:szCs w:val="28"/>
        </w:rPr>
        <w:t xml:space="preserve"> №</w:t>
      </w:r>
      <w:r>
        <w:rPr>
          <w:b/>
          <w:sz w:val="28"/>
          <w:szCs w:val="28"/>
        </w:rPr>
        <w:t>8</w:t>
      </w:r>
    </w:p>
    <w:p w:rsidR="007233FF" w:rsidRDefault="007233FF" w:rsidP="007233FF">
      <w:r>
        <w:t>с. Братки</w:t>
      </w:r>
    </w:p>
    <w:p w:rsidR="007233FF" w:rsidRDefault="007233FF" w:rsidP="007233FF"/>
    <w:p w:rsidR="007233FF" w:rsidRPr="00DA0B1E"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 xml:space="preserve">О внесении изменений в решение </w:t>
      </w:r>
    </w:p>
    <w:p w:rsidR="007233FF" w:rsidRPr="00DA0B1E"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Совета народных депутатов</w:t>
      </w:r>
    </w:p>
    <w:p w:rsidR="007233FF" w:rsidRPr="00DA0B1E"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Братковского сельского поселения</w:t>
      </w:r>
    </w:p>
    <w:p w:rsidR="007233FF" w:rsidRPr="00DA0B1E"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Терновского муниципального района</w:t>
      </w:r>
    </w:p>
    <w:p w:rsidR="007233FF" w:rsidRPr="00DA0B1E"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Воронежской области №125 от 21.11.2014 г.</w:t>
      </w:r>
    </w:p>
    <w:p w:rsidR="007233FF" w:rsidRPr="00DA0B1E"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«О введении в действие земельного налога,</w:t>
      </w:r>
    </w:p>
    <w:p w:rsidR="007233FF" w:rsidRDefault="007233FF" w:rsidP="007233FF">
      <w:pPr>
        <w:pStyle w:val="a5"/>
        <w:rPr>
          <w:rFonts w:ascii="Times New Roman" w:hAnsi="Times New Roman" w:cs="Times New Roman"/>
          <w:b/>
          <w:sz w:val="28"/>
          <w:szCs w:val="28"/>
        </w:rPr>
      </w:pPr>
      <w:r w:rsidRPr="00DA0B1E">
        <w:rPr>
          <w:rFonts w:ascii="Times New Roman" w:hAnsi="Times New Roman" w:cs="Times New Roman"/>
          <w:b/>
          <w:sz w:val="28"/>
          <w:szCs w:val="28"/>
        </w:rPr>
        <w:t>установлении ставок и сроков его уплаты».</w:t>
      </w:r>
    </w:p>
    <w:p w:rsidR="007233FF" w:rsidRPr="00D77DA8" w:rsidRDefault="007233FF" w:rsidP="007233FF">
      <w:pPr>
        <w:outlineLvl w:val="0"/>
        <w:rPr>
          <w:b/>
          <w:bCs/>
          <w:kern w:val="28"/>
          <w:sz w:val="28"/>
          <w:szCs w:val="28"/>
        </w:rPr>
      </w:pPr>
    </w:p>
    <w:p w:rsidR="007233FF" w:rsidRPr="007233FF" w:rsidRDefault="007233FF" w:rsidP="007233FF">
      <w:pPr>
        <w:pStyle w:val="ConsPlusNormal"/>
        <w:ind w:firstLine="708"/>
        <w:jc w:val="both"/>
        <w:rPr>
          <w:rFonts w:ascii="Times New Roman" w:hAnsi="Times New Roman"/>
          <w:sz w:val="28"/>
          <w:szCs w:val="28"/>
        </w:rPr>
      </w:pPr>
      <w:r w:rsidRPr="007233FF">
        <w:rPr>
          <w:rFonts w:ascii="Times New Roman" w:hAnsi="Times New Roman"/>
          <w:sz w:val="28"/>
          <w:szCs w:val="28"/>
        </w:rPr>
        <w:t xml:space="preserve">В  соответствии с главой 31 Налогового кодекса Российской Федерации, Уставом Братковского сельского поселения Терновского муниципального района, Совет народных депутатов Братковского сельского </w:t>
      </w:r>
      <w:r w:rsidRPr="007233FF">
        <w:rPr>
          <w:rFonts w:ascii="Times New Roman" w:hAnsi="Times New Roman"/>
          <w:sz w:val="28"/>
          <w:szCs w:val="28"/>
        </w:rPr>
        <w:lastRenderedPageBreak/>
        <w:t>поселения Терновского муниципального района Воронежской области</w:t>
      </w:r>
    </w:p>
    <w:p w:rsidR="007233FF" w:rsidRPr="007233FF" w:rsidRDefault="007233FF" w:rsidP="007233FF">
      <w:pPr>
        <w:pStyle w:val="ConsPlusNormal"/>
        <w:jc w:val="center"/>
        <w:rPr>
          <w:rFonts w:ascii="Times New Roman" w:hAnsi="Times New Roman"/>
          <w:sz w:val="28"/>
          <w:szCs w:val="28"/>
        </w:rPr>
      </w:pPr>
      <w:r w:rsidRPr="007233FF">
        <w:rPr>
          <w:rFonts w:ascii="Times New Roman" w:hAnsi="Times New Roman"/>
          <w:sz w:val="28"/>
          <w:szCs w:val="28"/>
        </w:rPr>
        <w:t>РЕШИЛ:</w:t>
      </w:r>
    </w:p>
    <w:p w:rsidR="007233FF" w:rsidRDefault="007233FF" w:rsidP="007233FF">
      <w:pPr>
        <w:pStyle w:val="ConsPlusNormal"/>
        <w:jc w:val="center"/>
      </w:pPr>
    </w:p>
    <w:p w:rsidR="007233FF" w:rsidRPr="00D60B77" w:rsidRDefault="007233FF" w:rsidP="007233FF">
      <w:pPr>
        <w:pStyle w:val="a5"/>
        <w:jc w:val="both"/>
        <w:rPr>
          <w:rFonts w:ascii="Times New Roman" w:hAnsi="Times New Roman" w:cs="Times New Roman"/>
          <w:sz w:val="28"/>
          <w:szCs w:val="28"/>
        </w:rPr>
      </w:pPr>
      <w:r w:rsidRPr="00D60B77">
        <w:rPr>
          <w:rFonts w:ascii="Times New Roman" w:hAnsi="Times New Roman" w:cs="Times New Roman"/>
          <w:sz w:val="28"/>
          <w:szCs w:val="28"/>
        </w:rPr>
        <w:t>1. Внести в решение Совета народных депутатов Братковского  сельского поселения №125 от 21.11.2014 г. «О введении в действие земельного налога,</w:t>
      </w:r>
    </w:p>
    <w:p w:rsidR="007233FF" w:rsidRPr="007233FF" w:rsidRDefault="007233FF" w:rsidP="007233FF">
      <w:pPr>
        <w:pStyle w:val="ConsPlusNormal"/>
        <w:ind w:firstLine="540"/>
        <w:jc w:val="both"/>
        <w:rPr>
          <w:rFonts w:ascii="Times New Roman" w:hAnsi="Times New Roman"/>
          <w:sz w:val="28"/>
          <w:szCs w:val="28"/>
        </w:rPr>
      </w:pPr>
      <w:r w:rsidRPr="007233FF">
        <w:rPr>
          <w:rFonts w:ascii="Times New Roman" w:hAnsi="Times New Roman"/>
          <w:sz w:val="28"/>
          <w:szCs w:val="28"/>
        </w:rPr>
        <w:t>установлении ставок и сроков его уплаты» следующие изменения:</w:t>
      </w:r>
    </w:p>
    <w:p w:rsidR="007233FF" w:rsidRPr="007233FF" w:rsidRDefault="007233FF" w:rsidP="007233FF">
      <w:pPr>
        <w:pStyle w:val="ConsPlusNormal"/>
        <w:ind w:firstLine="540"/>
        <w:jc w:val="both"/>
        <w:rPr>
          <w:rFonts w:ascii="Times New Roman" w:hAnsi="Times New Roman"/>
          <w:color w:val="FF0000"/>
          <w:sz w:val="28"/>
          <w:szCs w:val="28"/>
        </w:rPr>
      </w:pPr>
      <w:r w:rsidRPr="007233FF">
        <w:rPr>
          <w:rFonts w:ascii="Times New Roman" w:hAnsi="Times New Roman"/>
          <w:sz w:val="28"/>
          <w:szCs w:val="28"/>
        </w:rPr>
        <w:t xml:space="preserve">1. Пункт 3 решения дополнить подпунктом 7, 8 следующего содержания: </w:t>
      </w:r>
    </w:p>
    <w:p w:rsidR="007233FF" w:rsidRPr="007233FF" w:rsidRDefault="007233FF" w:rsidP="007233FF">
      <w:pPr>
        <w:pStyle w:val="ConsPlusNormal"/>
        <w:ind w:firstLine="540"/>
        <w:jc w:val="both"/>
        <w:rPr>
          <w:rFonts w:ascii="Times New Roman" w:hAnsi="Times New Roman"/>
          <w:sz w:val="28"/>
          <w:szCs w:val="28"/>
        </w:rPr>
      </w:pPr>
      <w:r w:rsidRPr="007233FF">
        <w:rPr>
          <w:rFonts w:ascii="Times New Roman" w:hAnsi="Times New Roman"/>
          <w:sz w:val="28"/>
          <w:szCs w:val="28"/>
        </w:rPr>
        <w:t xml:space="preserve">«7. Ветеранов боевых действий в соответствии с Федеральным </w:t>
      </w:r>
      <w:hyperlink r:id="rId19" w:history="1">
        <w:r w:rsidRPr="007233FF">
          <w:rPr>
            <w:rFonts w:ascii="Times New Roman" w:hAnsi="Times New Roman"/>
            <w:sz w:val="28"/>
            <w:szCs w:val="28"/>
          </w:rPr>
          <w:t>законом</w:t>
        </w:r>
      </w:hyperlink>
      <w:r w:rsidRPr="007233FF">
        <w:rPr>
          <w:rFonts w:ascii="Times New Roman" w:hAnsi="Times New Roman"/>
          <w:sz w:val="28"/>
          <w:szCs w:val="28"/>
        </w:rPr>
        <w:t xml:space="preserve"> "О ветеранах";</w:t>
      </w:r>
    </w:p>
    <w:p w:rsidR="007233FF" w:rsidRPr="007233FF" w:rsidRDefault="007233FF" w:rsidP="007233FF">
      <w:pPr>
        <w:pStyle w:val="ConsPlusNormal"/>
        <w:ind w:firstLine="540"/>
        <w:jc w:val="both"/>
        <w:rPr>
          <w:rFonts w:ascii="Times New Roman" w:hAnsi="Times New Roman"/>
          <w:color w:val="FF0000"/>
          <w:sz w:val="28"/>
          <w:szCs w:val="28"/>
        </w:rPr>
      </w:pPr>
      <w:r w:rsidRPr="007233FF">
        <w:rPr>
          <w:rFonts w:ascii="Times New Roman" w:hAnsi="Times New Roman"/>
          <w:sz w:val="28"/>
          <w:szCs w:val="28"/>
        </w:rPr>
        <w:t xml:space="preserve"> 8. Граждан заключивших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 либо одного из членов семей. </w:t>
      </w:r>
    </w:p>
    <w:p w:rsidR="007233FF" w:rsidRPr="007233FF" w:rsidRDefault="007233FF" w:rsidP="007233FF">
      <w:pPr>
        <w:pStyle w:val="ConsPlusNormal"/>
        <w:ind w:firstLine="539"/>
        <w:jc w:val="both"/>
        <w:rPr>
          <w:rFonts w:ascii="Times New Roman" w:hAnsi="Times New Roman"/>
          <w:sz w:val="28"/>
          <w:szCs w:val="28"/>
        </w:rPr>
      </w:pPr>
      <w:r w:rsidRPr="007233FF">
        <w:rPr>
          <w:rFonts w:ascii="Times New Roman" w:hAnsi="Times New Roman"/>
          <w:sz w:val="28"/>
          <w:szCs w:val="28"/>
        </w:rPr>
        <w:t xml:space="preserve"> К членам семьи указанных в абзаце первом настоящего пункта граждан относятся постоянно проживающие на территории Воронежской области:</w:t>
      </w:r>
    </w:p>
    <w:p w:rsidR="007233FF" w:rsidRPr="007233FF" w:rsidRDefault="007233FF" w:rsidP="007233FF">
      <w:pPr>
        <w:pStyle w:val="ConsPlusNormal"/>
        <w:jc w:val="both"/>
        <w:rPr>
          <w:rFonts w:ascii="Times New Roman" w:hAnsi="Times New Roman"/>
          <w:sz w:val="28"/>
          <w:szCs w:val="28"/>
        </w:rPr>
      </w:pPr>
      <w:r w:rsidRPr="007233FF">
        <w:rPr>
          <w:rFonts w:ascii="Times New Roman" w:hAnsi="Times New Roman"/>
          <w:sz w:val="28"/>
          <w:szCs w:val="28"/>
        </w:rPr>
        <w:t>- родители;</w:t>
      </w:r>
    </w:p>
    <w:p w:rsidR="007233FF" w:rsidRPr="007233FF" w:rsidRDefault="007233FF" w:rsidP="007233FF">
      <w:pPr>
        <w:pStyle w:val="ConsPlusNormal"/>
        <w:jc w:val="both"/>
        <w:rPr>
          <w:rFonts w:ascii="Times New Roman" w:hAnsi="Times New Roman"/>
          <w:sz w:val="28"/>
          <w:szCs w:val="28"/>
        </w:rPr>
      </w:pPr>
      <w:r w:rsidRPr="007233FF">
        <w:rPr>
          <w:rFonts w:ascii="Times New Roman" w:hAnsi="Times New Roman"/>
          <w:sz w:val="28"/>
          <w:szCs w:val="28"/>
        </w:rPr>
        <w:t>- супруг (супруга);</w:t>
      </w:r>
    </w:p>
    <w:p w:rsidR="007233FF" w:rsidRPr="007233FF" w:rsidRDefault="007233FF" w:rsidP="007233FF">
      <w:pPr>
        <w:pStyle w:val="ConsPlusNormal"/>
        <w:jc w:val="both"/>
        <w:rPr>
          <w:rFonts w:ascii="Times New Roman" w:hAnsi="Times New Roman"/>
          <w:sz w:val="28"/>
          <w:szCs w:val="28"/>
        </w:rPr>
      </w:pPr>
      <w:r w:rsidRPr="007233FF">
        <w:rPr>
          <w:rFonts w:ascii="Times New Roman" w:hAnsi="Times New Roman"/>
          <w:sz w:val="28"/>
          <w:szCs w:val="28"/>
        </w:rPr>
        <w:t>- несовершеннолетние дети;</w:t>
      </w:r>
    </w:p>
    <w:p w:rsidR="007233FF" w:rsidRPr="007233FF" w:rsidRDefault="007233FF" w:rsidP="007233FF">
      <w:pPr>
        <w:pStyle w:val="ConsPlusNormal"/>
        <w:jc w:val="both"/>
        <w:rPr>
          <w:rFonts w:ascii="Times New Roman" w:hAnsi="Times New Roman"/>
          <w:sz w:val="28"/>
          <w:szCs w:val="28"/>
        </w:rPr>
      </w:pPr>
      <w:r w:rsidRPr="007233FF">
        <w:rPr>
          <w:rFonts w:ascii="Times New Roman" w:hAnsi="Times New Roman"/>
          <w:sz w:val="28"/>
          <w:szCs w:val="28"/>
        </w:rPr>
        <w:t xml:space="preserve"> - дети старше 18 лет, ставшие инвалидом до достижения ими возраста 18 лет;</w:t>
      </w:r>
    </w:p>
    <w:p w:rsidR="007233FF" w:rsidRPr="007233FF" w:rsidRDefault="007233FF" w:rsidP="007233FF">
      <w:pPr>
        <w:pStyle w:val="ConsPlusNormal"/>
        <w:jc w:val="both"/>
        <w:rPr>
          <w:rFonts w:ascii="Times New Roman" w:hAnsi="Times New Roman"/>
          <w:sz w:val="28"/>
          <w:szCs w:val="28"/>
        </w:rPr>
      </w:pPr>
      <w:r w:rsidRPr="007233FF">
        <w:rPr>
          <w:rFonts w:ascii="Times New Roman" w:hAnsi="Times New Roman"/>
          <w:sz w:val="28"/>
          <w:szCs w:val="28"/>
        </w:rPr>
        <w:t>- дети в возрасте до 23 лет, обучающиеся в образовательных организациях по очной форме обучения.»</w:t>
      </w:r>
    </w:p>
    <w:p w:rsidR="007233FF" w:rsidRPr="007233FF" w:rsidRDefault="007233FF" w:rsidP="007233FF">
      <w:pPr>
        <w:pStyle w:val="ConsPlusNormal"/>
        <w:spacing w:before="240"/>
        <w:ind w:firstLine="540"/>
        <w:jc w:val="both"/>
        <w:rPr>
          <w:rFonts w:ascii="Times New Roman" w:hAnsi="Times New Roman"/>
          <w:sz w:val="28"/>
          <w:szCs w:val="28"/>
        </w:rPr>
      </w:pPr>
      <w:r w:rsidRPr="007233FF">
        <w:rPr>
          <w:rFonts w:ascii="Times New Roman" w:hAnsi="Times New Roman"/>
          <w:sz w:val="28"/>
          <w:szCs w:val="28"/>
        </w:rPr>
        <w:t>2. Настоящее решение вступает в силу со дня его официального опубликования и распространяет свое действие на правоотношения, возникшие с 01 января 2023 года.</w:t>
      </w:r>
    </w:p>
    <w:p w:rsidR="007233FF" w:rsidRDefault="007233FF" w:rsidP="007233FF">
      <w:pPr>
        <w:pStyle w:val="a5"/>
        <w:tabs>
          <w:tab w:val="left" w:pos="0"/>
        </w:tabs>
        <w:ind w:left="284" w:hanging="426"/>
        <w:jc w:val="both"/>
        <w:rPr>
          <w:rFonts w:ascii="Times New Roman" w:hAnsi="Times New Roman"/>
          <w:sz w:val="28"/>
        </w:rPr>
      </w:pPr>
      <w:r>
        <w:rPr>
          <w:rFonts w:ascii="Times New Roman" w:hAnsi="Times New Roman" w:cs="Times New Roman"/>
          <w:sz w:val="28"/>
        </w:rPr>
        <w:t xml:space="preserve">        3</w:t>
      </w:r>
      <w:r w:rsidRPr="00196182">
        <w:rPr>
          <w:rFonts w:ascii="Times New Roman" w:hAnsi="Times New Roman" w:cs="Times New Roman"/>
          <w:sz w:val="28"/>
        </w:rPr>
        <w:t>.</w:t>
      </w:r>
      <w:r>
        <w:rPr>
          <w:rFonts w:ascii="Times New Roman" w:hAnsi="Times New Roman"/>
          <w:sz w:val="28"/>
        </w:rPr>
        <w:t xml:space="preserve">  Опубликовать настоящее решение </w:t>
      </w:r>
      <w:r w:rsidRPr="004E6FA6">
        <w:rPr>
          <w:rFonts w:ascii="Times New Roman" w:hAnsi="Times New Roman"/>
          <w:bCs/>
          <w:sz w:val="28"/>
          <w:szCs w:val="28"/>
        </w:rPr>
        <w:t xml:space="preserve">в периодическом печатном издании </w:t>
      </w:r>
      <w:r>
        <w:rPr>
          <w:rFonts w:ascii="Times New Roman" w:hAnsi="Times New Roman"/>
          <w:bCs/>
          <w:sz w:val="28"/>
          <w:szCs w:val="28"/>
        </w:rPr>
        <w:t xml:space="preserve">            </w:t>
      </w:r>
      <w:r w:rsidRPr="004E6FA6">
        <w:rPr>
          <w:rFonts w:ascii="Times New Roman" w:hAnsi="Times New Roman"/>
          <w:bCs/>
          <w:sz w:val="28"/>
          <w:szCs w:val="28"/>
        </w:rPr>
        <w:t>«Вестник муниципальных правовых актов</w:t>
      </w:r>
      <w:r>
        <w:rPr>
          <w:rFonts w:ascii="Times New Roman" w:hAnsi="Times New Roman"/>
          <w:bCs/>
          <w:sz w:val="28"/>
          <w:szCs w:val="28"/>
        </w:rPr>
        <w:t>»</w:t>
      </w:r>
      <w:r w:rsidRPr="004E6FA6">
        <w:rPr>
          <w:rFonts w:ascii="Times New Roman" w:hAnsi="Times New Roman"/>
          <w:bCs/>
          <w:sz w:val="28"/>
          <w:szCs w:val="28"/>
        </w:rPr>
        <w:t xml:space="preserve"> и разместить </w:t>
      </w:r>
      <w:r>
        <w:rPr>
          <w:rFonts w:ascii="Times New Roman" w:hAnsi="Times New Roman"/>
          <w:bCs/>
          <w:sz w:val="28"/>
          <w:szCs w:val="28"/>
        </w:rPr>
        <w:t xml:space="preserve">на </w:t>
      </w:r>
      <w:r>
        <w:rPr>
          <w:rFonts w:ascii="Times New Roman" w:hAnsi="Times New Roman"/>
          <w:sz w:val="28"/>
        </w:rPr>
        <w:t>сайте Братковского сельского поселения.</w:t>
      </w:r>
    </w:p>
    <w:p w:rsidR="007233FF" w:rsidRPr="00916EB2" w:rsidRDefault="007233FF" w:rsidP="007233FF">
      <w:pPr>
        <w:tabs>
          <w:tab w:val="left" w:pos="1134"/>
        </w:tabs>
        <w:ind w:firstLine="567"/>
        <w:jc w:val="both"/>
        <w:textAlignment w:val="baseline"/>
        <w:rPr>
          <w:spacing w:val="-2"/>
          <w:sz w:val="28"/>
          <w:szCs w:val="28"/>
        </w:rPr>
      </w:pPr>
      <w:r w:rsidRPr="00916EB2">
        <w:rPr>
          <w:spacing w:val="-2"/>
          <w:sz w:val="28"/>
          <w:szCs w:val="28"/>
        </w:rPr>
        <w:t xml:space="preserve">4. Контроль за исполнением настоящего решения оставляю за собой. </w:t>
      </w:r>
    </w:p>
    <w:p w:rsidR="007233FF" w:rsidRDefault="007233FF" w:rsidP="007233FF">
      <w:pPr>
        <w:jc w:val="both"/>
        <w:rPr>
          <w:b/>
          <w:sz w:val="28"/>
          <w:szCs w:val="28"/>
        </w:rPr>
      </w:pPr>
    </w:p>
    <w:p w:rsidR="007233FF" w:rsidRDefault="007233FF" w:rsidP="007233FF">
      <w:pPr>
        <w:jc w:val="both"/>
        <w:rPr>
          <w:b/>
          <w:sz w:val="28"/>
          <w:szCs w:val="28"/>
        </w:rPr>
      </w:pPr>
    </w:p>
    <w:p w:rsidR="007233FF" w:rsidRPr="00A22440" w:rsidRDefault="007233FF" w:rsidP="007233FF">
      <w:pPr>
        <w:jc w:val="both"/>
        <w:rPr>
          <w:b/>
          <w:sz w:val="28"/>
          <w:szCs w:val="28"/>
        </w:rPr>
      </w:pPr>
      <w:r w:rsidRPr="00A22440">
        <w:rPr>
          <w:b/>
          <w:sz w:val="28"/>
          <w:szCs w:val="28"/>
        </w:rPr>
        <w:t xml:space="preserve">Глава  </w:t>
      </w:r>
      <w:r>
        <w:rPr>
          <w:b/>
          <w:sz w:val="28"/>
          <w:szCs w:val="28"/>
        </w:rPr>
        <w:t>Братковского</w:t>
      </w:r>
    </w:p>
    <w:p w:rsidR="007233FF" w:rsidRPr="00916EB2" w:rsidRDefault="007233FF" w:rsidP="007233FF">
      <w:pPr>
        <w:jc w:val="both"/>
        <w:rPr>
          <w:b/>
          <w:sz w:val="28"/>
          <w:szCs w:val="28"/>
        </w:rPr>
      </w:pPr>
      <w:r w:rsidRPr="00A22440">
        <w:rPr>
          <w:b/>
          <w:sz w:val="28"/>
          <w:szCs w:val="28"/>
        </w:rPr>
        <w:t xml:space="preserve">сельского поселения                                                     </w:t>
      </w:r>
      <w:r>
        <w:rPr>
          <w:b/>
          <w:sz w:val="28"/>
          <w:szCs w:val="28"/>
        </w:rPr>
        <w:t>Л.В. Борисова</w:t>
      </w:r>
    </w:p>
    <w:p w:rsidR="007233FF" w:rsidRDefault="007233FF" w:rsidP="007233FF">
      <w:pPr>
        <w:pStyle w:val="a5"/>
        <w:rPr>
          <w:rFonts w:ascii="Times New Roman" w:hAnsi="Times New Roman" w:cs="Times New Roman"/>
          <w:sz w:val="28"/>
          <w:szCs w:val="28"/>
        </w:rPr>
      </w:pPr>
    </w:p>
    <w:p w:rsidR="007233FF" w:rsidRDefault="007233FF" w:rsidP="007233FF"/>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Default="007233FF" w:rsidP="007233FF">
      <w:pPr>
        <w:rPr>
          <w:sz w:val="28"/>
          <w:szCs w:val="28"/>
        </w:rPr>
      </w:pPr>
    </w:p>
    <w:p w:rsidR="007233FF" w:rsidRPr="007233FF" w:rsidRDefault="007233FF" w:rsidP="007233FF">
      <w:pPr>
        <w:rPr>
          <w:sz w:val="28"/>
          <w:szCs w:val="28"/>
        </w:rPr>
      </w:pPr>
    </w:p>
    <w:p w:rsidR="007233FF" w:rsidRDefault="007233FF" w:rsidP="007233FF">
      <w:pPr>
        <w:jc w:val="center"/>
        <w:rPr>
          <w:b/>
          <w:sz w:val="28"/>
          <w:szCs w:val="28"/>
        </w:rPr>
      </w:pPr>
      <w:r>
        <w:rPr>
          <w:b/>
          <w:sz w:val="28"/>
          <w:szCs w:val="28"/>
        </w:rPr>
        <w:lastRenderedPageBreak/>
        <w:t xml:space="preserve">АДМИНИСТРАЦИЯ </w:t>
      </w:r>
    </w:p>
    <w:p w:rsidR="007233FF" w:rsidRDefault="007233FF" w:rsidP="007233FF">
      <w:pPr>
        <w:jc w:val="center"/>
        <w:rPr>
          <w:b/>
          <w:sz w:val="28"/>
          <w:szCs w:val="28"/>
        </w:rPr>
      </w:pPr>
      <w:r>
        <w:rPr>
          <w:b/>
          <w:sz w:val="28"/>
          <w:szCs w:val="28"/>
        </w:rPr>
        <w:t xml:space="preserve"> БРАТКОВСКОГО   СЕЛЬСКОГО ПОСЕЛЕНИЯ</w:t>
      </w:r>
    </w:p>
    <w:p w:rsidR="007233FF" w:rsidRDefault="007233FF" w:rsidP="007233FF">
      <w:pPr>
        <w:jc w:val="center"/>
        <w:rPr>
          <w:b/>
          <w:sz w:val="28"/>
          <w:szCs w:val="28"/>
        </w:rPr>
      </w:pPr>
      <w:r>
        <w:rPr>
          <w:b/>
          <w:sz w:val="28"/>
          <w:szCs w:val="28"/>
        </w:rPr>
        <w:t>ТЕРНОВСКОГО  МУНИЦИПАЛЬНОГО РАЙОНА</w:t>
      </w:r>
    </w:p>
    <w:p w:rsidR="007233FF" w:rsidRDefault="007233FF" w:rsidP="007233FF">
      <w:pPr>
        <w:jc w:val="center"/>
        <w:rPr>
          <w:b/>
          <w:sz w:val="28"/>
          <w:szCs w:val="28"/>
        </w:rPr>
      </w:pPr>
      <w:r>
        <w:rPr>
          <w:b/>
          <w:sz w:val="28"/>
          <w:szCs w:val="28"/>
        </w:rPr>
        <w:t>ВОРОНЕЖСКОЙ ОБЛАСТИ</w:t>
      </w:r>
    </w:p>
    <w:p w:rsidR="007233FF" w:rsidRDefault="007233FF" w:rsidP="007233FF">
      <w:pPr>
        <w:jc w:val="center"/>
        <w:rPr>
          <w:sz w:val="28"/>
          <w:szCs w:val="28"/>
        </w:rPr>
      </w:pPr>
    </w:p>
    <w:p w:rsidR="007233FF" w:rsidRDefault="007233FF" w:rsidP="007233FF">
      <w:pPr>
        <w:jc w:val="center"/>
        <w:rPr>
          <w:b/>
          <w:sz w:val="28"/>
          <w:szCs w:val="28"/>
        </w:rPr>
      </w:pPr>
      <w:r>
        <w:rPr>
          <w:b/>
          <w:sz w:val="28"/>
          <w:szCs w:val="28"/>
        </w:rPr>
        <w:t>П О С Т А Н О В Л Е Н И Е</w:t>
      </w:r>
    </w:p>
    <w:p w:rsidR="007233FF" w:rsidRDefault="007233FF" w:rsidP="007233FF">
      <w:pPr>
        <w:rPr>
          <w:b/>
          <w:sz w:val="28"/>
          <w:szCs w:val="28"/>
        </w:rPr>
      </w:pPr>
      <w:r>
        <w:rPr>
          <w:b/>
          <w:sz w:val="28"/>
          <w:szCs w:val="28"/>
        </w:rPr>
        <w:t>от  14 марта  2024 года   №7</w:t>
      </w:r>
    </w:p>
    <w:p w:rsidR="007233FF" w:rsidRDefault="007233FF" w:rsidP="007233FF">
      <w:pPr>
        <w:rPr>
          <w:sz w:val="28"/>
          <w:szCs w:val="28"/>
        </w:rPr>
      </w:pPr>
      <w:r>
        <w:rPr>
          <w:sz w:val="28"/>
          <w:szCs w:val="28"/>
        </w:rPr>
        <w:t xml:space="preserve">с. Братки </w:t>
      </w:r>
    </w:p>
    <w:p w:rsidR="007233FF" w:rsidRDefault="007233FF" w:rsidP="007233FF">
      <w:pPr>
        <w:rPr>
          <w:sz w:val="28"/>
          <w:szCs w:val="28"/>
        </w:rPr>
      </w:pPr>
    </w:p>
    <w:p w:rsidR="007233FF" w:rsidRDefault="007233FF" w:rsidP="007233FF">
      <w:pPr>
        <w:pStyle w:val="10"/>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4"/>
          <w:szCs w:val="24"/>
        </w:rPr>
        <w:t xml:space="preserve"> </w:t>
      </w:r>
      <w:r>
        <w:rPr>
          <w:rFonts w:ascii="Times New Roman" w:hAnsi="Times New Roman" w:cs="Times New Roman"/>
          <w:sz w:val="28"/>
          <w:szCs w:val="28"/>
        </w:rPr>
        <w:t xml:space="preserve"> признании утратившим силу</w:t>
      </w:r>
    </w:p>
    <w:p w:rsidR="007233FF" w:rsidRDefault="007233FF" w:rsidP="007233FF">
      <w:pPr>
        <w:pStyle w:val="ConsPlusNormal"/>
        <w:rPr>
          <w:rFonts w:ascii="Times New Roman" w:hAnsi="Times New Roman"/>
          <w:kern w:val="28"/>
          <w:sz w:val="28"/>
          <w:szCs w:val="28"/>
        </w:rPr>
      </w:pPr>
      <w:r>
        <w:rPr>
          <w:rFonts w:ascii="Times New Roman" w:hAnsi="Times New Roman"/>
          <w:sz w:val="28"/>
          <w:szCs w:val="28"/>
        </w:rPr>
        <w:t>постановление</w:t>
      </w:r>
      <w:r>
        <w:rPr>
          <w:rFonts w:ascii="Times New Roman" w:hAnsi="Times New Roman"/>
          <w:kern w:val="28"/>
          <w:sz w:val="28"/>
          <w:szCs w:val="28"/>
        </w:rPr>
        <w:t xml:space="preserve">  №35  от  27.06.2016 года</w:t>
      </w:r>
    </w:p>
    <w:p w:rsidR="007233FF" w:rsidRDefault="007233FF" w:rsidP="007233FF">
      <w:pPr>
        <w:pStyle w:val="aa"/>
        <w:tabs>
          <w:tab w:val="left" w:pos="4962"/>
          <w:tab w:val="left" w:pos="5387"/>
        </w:tabs>
        <w:spacing w:before="0" w:beforeAutospacing="0" w:after="0" w:afterAutospacing="0"/>
        <w:ind w:right="4245"/>
        <w:jc w:val="both"/>
        <w:rPr>
          <w:bCs/>
          <w:spacing w:val="2"/>
          <w:sz w:val="28"/>
          <w:szCs w:val="28"/>
          <w:shd w:val="clear" w:color="auto" w:fill="FFFFFF"/>
        </w:rPr>
      </w:pPr>
      <w:r>
        <w:rPr>
          <w:spacing w:val="-4"/>
          <w:sz w:val="28"/>
          <w:szCs w:val="28"/>
        </w:rPr>
        <w:t>«</w:t>
      </w:r>
      <w:r w:rsidRPr="009C1BAD">
        <w:rPr>
          <w:sz w:val="28"/>
          <w:szCs w:val="28"/>
        </w:rPr>
        <w:t>Об утверждении</w:t>
      </w:r>
      <w:r>
        <w:rPr>
          <w:sz w:val="28"/>
          <w:szCs w:val="28"/>
        </w:rPr>
        <w:t xml:space="preserve"> А</w:t>
      </w:r>
      <w:r w:rsidRPr="009C1BAD">
        <w:rPr>
          <w:sz w:val="28"/>
          <w:szCs w:val="28"/>
        </w:rPr>
        <w:t>нтикоррупционного стандарта поведения муниципальных служащих администрации Братковского  сельского поселения Терновского муниципального района Воронежской области в сфере реализации избирательных прав граждан</w:t>
      </w:r>
      <w:r>
        <w:rPr>
          <w:bCs/>
          <w:spacing w:val="2"/>
          <w:sz w:val="28"/>
          <w:szCs w:val="28"/>
          <w:shd w:val="clear" w:color="auto" w:fill="FFFFFF"/>
        </w:rPr>
        <w:t>»</w:t>
      </w:r>
    </w:p>
    <w:p w:rsidR="007233FF" w:rsidRDefault="007233FF" w:rsidP="007233FF">
      <w:pPr>
        <w:pStyle w:val="ConsPlusNormal"/>
        <w:rPr>
          <w:rFonts w:ascii="Times New Roman" w:hAnsi="Times New Roman"/>
          <w:kern w:val="28"/>
          <w:sz w:val="28"/>
          <w:szCs w:val="28"/>
        </w:rPr>
      </w:pPr>
    </w:p>
    <w:p w:rsidR="007233FF" w:rsidRDefault="007233FF" w:rsidP="007233FF">
      <w:pPr>
        <w:ind w:right="-365"/>
        <w:jc w:val="both"/>
        <w:rPr>
          <w:sz w:val="28"/>
          <w:szCs w:val="28"/>
        </w:rPr>
      </w:pPr>
      <w:r>
        <w:rPr>
          <w:sz w:val="28"/>
          <w:szCs w:val="28"/>
        </w:rPr>
        <w:t xml:space="preserve">      В  целях приведения нормативных актов Братковского сельского поселения Терновского муниципального района Воронежской области в соответствие действующему законодательству,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Братковского сельского поселения Терновского муниципального района Воронежской области, администрация Братковского сельского поселения Терновского муниципального района</w:t>
      </w:r>
    </w:p>
    <w:p w:rsidR="007233FF" w:rsidRDefault="007233FF" w:rsidP="007233FF">
      <w:pPr>
        <w:ind w:firstLine="709"/>
        <w:jc w:val="center"/>
        <w:rPr>
          <w:sz w:val="28"/>
          <w:szCs w:val="28"/>
        </w:rPr>
      </w:pPr>
      <w:r>
        <w:rPr>
          <w:sz w:val="28"/>
          <w:szCs w:val="28"/>
        </w:rPr>
        <w:t>ПОСТАНОВЛЯЕТ:</w:t>
      </w:r>
    </w:p>
    <w:p w:rsidR="007233FF" w:rsidRPr="00715297" w:rsidRDefault="007233FF" w:rsidP="007233FF">
      <w:pPr>
        <w:jc w:val="both"/>
        <w:rPr>
          <w:bCs/>
          <w:spacing w:val="2"/>
          <w:sz w:val="28"/>
          <w:szCs w:val="28"/>
          <w:shd w:val="clear" w:color="auto" w:fill="FFFFFF"/>
        </w:rPr>
      </w:pPr>
      <w:r w:rsidRPr="00715297">
        <w:rPr>
          <w:sz w:val="28"/>
          <w:szCs w:val="28"/>
        </w:rPr>
        <w:t xml:space="preserve">          1. Признать утратившим силу постановление администрации Братковского сельского поселения Терновского муниципального района Воронежской области</w:t>
      </w:r>
      <w:r w:rsidRPr="00715297">
        <w:rPr>
          <w:spacing w:val="-4"/>
          <w:sz w:val="28"/>
          <w:szCs w:val="28"/>
        </w:rPr>
        <w:t xml:space="preserve"> №35 от 27.06.2016 года «</w:t>
      </w:r>
      <w:r w:rsidRPr="00715297">
        <w:rPr>
          <w:sz w:val="28"/>
          <w:szCs w:val="28"/>
        </w:rPr>
        <w:t>Об утверждении Антикоррупционного стандарта поведения муниципальных служащих администрации Братковского  сельского поселения Терновского муниципального района Воронежской области в сфере реализации избирательных прав граждан</w:t>
      </w:r>
      <w:r w:rsidRPr="00715297">
        <w:rPr>
          <w:bCs/>
          <w:spacing w:val="2"/>
          <w:sz w:val="28"/>
          <w:szCs w:val="28"/>
          <w:shd w:val="clear" w:color="auto" w:fill="FFFFFF"/>
        </w:rPr>
        <w:t>»</w:t>
      </w:r>
    </w:p>
    <w:p w:rsidR="007233FF" w:rsidRPr="00715297" w:rsidRDefault="007233FF" w:rsidP="007233FF">
      <w:pPr>
        <w:jc w:val="both"/>
        <w:rPr>
          <w:sz w:val="28"/>
          <w:szCs w:val="28"/>
        </w:rPr>
      </w:pPr>
      <w:r w:rsidRPr="00715297">
        <w:rPr>
          <w:sz w:val="28"/>
          <w:szCs w:val="28"/>
        </w:rPr>
        <w:t>2. Опубликовать настоящее постановление в официальном периодическом печатном издании органов местного самоуправления Братковского сельского поселения Терновского муниципального района Воронежской области «</w:t>
      </w:r>
      <w:r w:rsidRPr="00715297">
        <w:rPr>
          <w:rStyle w:val="ab"/>
          <w:sz w:val="28"/>
          <w:szCs w:val="28"/>
        </w:rPr>
        <w:t>Вестник муниципальных правовых актов</w:t>
      </w:r>
      <w:r w:rsidRPr="00715297">
        <w:rPr>
          <w:sz w:val="28"/>
          <w:szCs w:val="28"/>
        </w:rPr>
        <w:t>» и разместить на сайте сельского поселения в сети «Интернет».</w:t>
      </w:r>
    </w:p>
    <w:p w:rsidR="007233FF" w:rsidRPr="00715297" w:rsidRDefault="007233FF" w:rsidP="007233FF">
      <w:pPr>
        <w:jc w:val="both"/>
        <w:rPr>
          <w:sz w:val="28"/>
          <w:szCs w:val="28"/>
        </w:rPr>
      </w:pPr>
      <w:r w:rsidRPr="00715297">
        <w:rPr>
          <w:sz w:val="28"/>
          <w:szCs w:val="28"/>
        </w:rPr>
        <w:t>3. Настоящее постановление вступает в силу с даты опубликования.</w:t>
      </w:r>
    </w:p>
    <w:p w:rsidR="007233FF" w:rsidRPr="00715297" w:rsidRDefault="007233FF" w:rsidP="007233FF">
      <w:pPr>
        <w:jc w:val="both"/>
        <w:rPr>
          <w:rFonts w:eastAsia="Calibri"/>
          <w:sz w:val="28"/>
          <w:szCs w:val="28"/>
          <w:lang w:eastAsia="en-US"/>
        </w:rPr>
      </w:pPr>
      <w:r w:rsidRPr="00715297">
        <w:rPr>
          <w:rFonts w:eastAsia="Calibri"/>
          <w:sz w:val="28"/>
          <w:szCs w:val="28"/>
        </w:rPr>
        <w:t>4. Контроль за исполнением настоящего постановления оставляю за собой.</w:t>
      </w:r>
    </w:p>
    <w:p w:rsidR="007233FF" w:rsidRPr="00715297" w:rsidRDefault="007233FF" w:rsidP="007233FF">
      <w:pPr>
        <w:jc w:val="both"/>
        <w:rPr>
          <w:sz w:val="28"/>
          <w:szCs w:val="28"/>
        </w:rPr>
      </w:pPr>
      <w:r>
        <w:rPr>
          <w:sz w:val="28"/>
          <w:szCs w:val="28"/>
        </w:rPr>
        <w:t xml:space="preserve">      </w:t>
      </w:r>
      <w:r w:rsidRPr="00715297">
        <w:rPr>
          <w:sz w:val="28"/>
          <w:szCs w:val="28"/>
        </w:rPr>
        <w:t xml:space="preserve">Глава   Братковского </w:t>
      </w:r>
    </w:p>
    <w:p w:rsidR="007233FF" w:rsidRPr="00715297" w:rsidRDefault="007233FF" w:rsidP="007233FF">
      <w:pPr>
        <w:jc w:val="both"/>
        <w:rPr>
          <w:sz w:val="28"/>
          <w:szCs w:val="28"/>
        </w:rPr>
      </w:pPr>
      <w:r w:rsidRPr="00715297">
        <w:rPr>
          <w:sz w:val="28"/>
          <w:szCs w:val="28"/>
        </w:rPr>
        <w:t xml:space="preserve">      сельского поселения:                                                            Л.В. Борисова                               </w:t>
      </w:r>
    </w:p>
    <w:p w:rsidR="00CF406A" w:rsidRDefault="00CF406A"/>
    <w:p w:rsidR="00D84FFA" w:rsidRPr="00E65F6C" w:rsidRDefault="00D84FFA" w:rsidP="00D84FFA">
      <w:pPr>
        <w:ind w:firstLine="709"/>
        <w:jc w:val="center"/>
        <w:rPr>
          <w:b/>
          <w:sz w:val="28"/>
          <w:szCs w:val="28"/>
        </w:rPr>
      </w:pPr>
      <w:r w:rsidRPr="00E65F6C">
        <w:rPr>
          <w:b/>
          <w:sz w:val="28"/>
          <w:szCs w:val="28"/>
        </w:rPr>
        <w:lastRenderedPageBreak/>
        <w:t>АДМИНИСТРАЦИЯ</w:t>
      </w:r>
    </w:p>
    <w:p w:rsidR="00D84FFA" w:rsidRPr="00E65F6C" w:rsidRDefault="00D84FFA" w:rsidP="00D84FFA">
      <w:pPr>
        <w:ind w:firstLine="709"/>
        <w:jc w:val="center"/>
        <w:rPr>
          <w:b/>
          <w:sz w:val="28"/>
          <w:szCs w:val="28"/>
        </w:rPr>
      </w:pPr>
      <w:r>
        <w:rPr>
          <w:b/>
          <w:sz w:val="28"/>
          <w:szCs w:val="28"/>
        </w:rPr>
        <w:t>БРАТКОВСКОГО</w:t>
      </w:r>
      <w:r w:rsidRPr="00E65F6C">
        <w:rPr>
          <w:b/>
          <w:sz w:val="28"/>
          <w:szCs w:val="28"/>
        </w:rPr>
        <w:t xml:space="preserve"> СЕЛЬСКОГО ПОСЕЛЕНИЯ</w:t>
      </w:r>
    </w:p>
    <w:p w:rsidR="00D84FFA" w:rsidRPr="00E65F6C" w:rsidRDefault="00D84FFA" w:rsidP="00D84FFA">
      <w:pPr>
        <w:ind w:firstLine="709"/>
        <w:jc w:val="center"/>
        <w:rPr>
          <w:b/>
          <w:sz w:val="28"/>
          <w:szCs w:val="28"/>
        </w:rPr>
      </w:pPr>
      <w:r w:rsidRPr="00E65F6C">
        <w:rPr>
          <w:b/>
          <w:sz w:val="28"/>
          <w:szCs w:val="28"/>
        </w:rPr>
        <w:t xml:space="preserve">ТЕРНОВСКОГО  МУНИЦИПАЛЬНОГО РАЙОНА </w:t>
      </w:r>
    </w:p>
    <w:p w:rsidR="00D84FFA" w:rsidRPr="00E65F6C" w:rsidRDefault="00D84FFA" w:rsidP="00D84FFA">
      <w:pPr>
        <w:ind w:firstLine="709"/>
        <w:jc w:val="center"/>
        <w:rPr>
          <w:b/>
          <w:sz w:val="28"/>
          <w:szCs w:val="28"/>
        </w:rPr>
      </w:pPr>
      <w:r w:rsidRPr="00E65F6C">
        <w:rPr>
          <w:b/>
          <w:sz w:val="28"/>
          <w:szCs w:val="28"/>
        </w:rPr>
        <w:t>ВОРОНЕЖСКОЙ ОБЛАСТИ</w:t>
      </w:r>
    </w:p>
    <w:p w:rsidR="00D84FFA" w:rsidRPr="00E65F6C" w:rsidRDefault="00D84FFA" w:rsidP="00D84FFA">
      <w:pPr>
        <w:ind w:firstLine="709"/>
        <w:jc w:val="center"/>
        <w:rPr>
          <w:b/>
          <w:sz w:val="28"/>
          <w:szCs w:val="28"/>
        </w:rPr>
      </w:pPr>
    </w:p>
    <w:p w:rsidR="00D84FFA" w:rsidRDefault="00D84FFA" w:rsidP="00D84FFA">
      <w:pPr>
        <w:ind w:firstLine="709"/>
        <w:jc w:val="center"/>
        <w:rPr>
          <w:b/>
          <w:sz w:val="28"/>
          <w:szCs w:val="28"/>
        </w:rPr>
      </w:pPr>
      <w:r w:rsidRPr="00E65F6C">
        <w:rPr>
          <w:b/>
          <w:sz w:val="28"/>
          <w:szCs w:val="28"/>
        </w:rPr>
        <w:t>ПОСТАНОВЛЕНИЕ</w:t>
      </w:r>
    </w:p>
    <w:p w:rsidR="00D84FFA" w:rsidRPr="00E65F6C" w:rsidRDefault="00D84FFA" w:rsidP="00D84FFA">
      <w:pPr>
        <w:ind w:firstLine="709"/>
        <w:jc w:val="center"/>
        <w:rPr>
          <w:b/>
          <w:sz w:val="28"/>
          <w:szCs w:val="28"/>
        </w:rPr>
      </w:pPr>
    </w:p>
    <w:p w:rsidR="00D84FFA" w:rsidRPr="00E65F6C" w:rsidRDefault="00D84FFA" w:rsidP="00D84FFA">
      <w:pPr>
        <w:ind w:firstLine="709"/>
        <w:rPr>
          <w:sz w:val="28"/>
          <w:szCs w:val="28"/>
        </w:rPr>
      </w:pPr>
      <w:r w:rsidRPr="00E65F6C">
        <w:rPr>
          <w:sz w:val="28"/>
          <w:szCs w:val="28"/>
        </w:rPr>
        <w:t>«</w:t>
      </w:r>
      <w:r>
        <w:rPr>
          <w:sz w:val="28"/>
          <w:szCs w:val="28"/>
        </w:rPr>
        <w:t>22</w:t>
      </w:r>
      <w:r w:rsidRPr="00E65F6C">
        <w:rPr>
          <w:sz w:val="28"/>
          <w:szCs w:val="28"/>
        </w:rPr>
        <w:t>»</w:t>
      </w:r>
      <w:r>
        <w:rPr>
          <w:sz w:val="28"/>
          <w:szCs w:val="28"/>
        </w:rPr>
        <w:t xml:space="preserve"> марта</w:t>
      </w:r>
      <w:r w:rsidRPr="00E65F6C">
        <w:rPr>
          <w:sz w:val="28"/>
          <w:szCs w:val="28"/>
        </w:rPr>
        <w:t xml:space="preserve"> 2024г.                                                №</w:t>
      </w:r>
      <w:r>
        <w:rPr>
          <w:sz w:val="28"/>
          <w:szCs w:val="28"/>
        </w:rPr>
        <w:t>8</w:t>
      </w:r>
    </w:p>
    <w:p w:rsidR="00D84FFA" w:rsidRPr="00345EE2" w:rsidRDefault="00D84FFA" w:rsidP="00D84FFA">
      <w:pPr>
        <w:ind w:firstLine="709"/>
        <w:rPr>
          <w:sz w:val="22"/>
          <w:szCs w:val="22"/>
        </w:rPr>
      </w:pPr>
      <w:r>
        <w:rPr>
          <w:sz w:val="22"/>
          <w:szCs w:val="22"/>
        </w:rPr>
        <w:t>С. Братки</w:t>
      </w:r>
    </w:p>
    <w:p w:rsidR="00D84FFA" w:rsidRDefault="00D84FFA" w:rsidP="00D84FFA">
      <w:pPr>
        <w:pStyle w:val="Title"/>
        <w:spacing w:before="0" w:after="0"/>
        <w:ind w:firstLine="709"/>
        <w:rPr>
          <w:rFonts w:ascii="Times New Roman" w:hAnsi="Times New Roman" w:cs="Times New Roman"/>
          <w:sz w:val="28"/>
          <w:szCs w:val="28"/>
        </w:rPr>
      </w:pPr>
    </w:p>
    <w:p w:rsidR="00D84FFA" w:rsidRPr="008C7B2E" w:rsidRDefault="00D84FFA" w:rsidP="00D84FFA">
      <w:pPr>
        <w:pStyle w:val="Title"/>
        <w:spacing w:before="0" w:after="0"/>
        <w:ind w:firstLine="0"/>
        <w:jc w:val="left"/>
        <w:rPr>
          <w:rFonts w:ascii="Times New Roman" w:hAnsi="Times New Roman"/>
          <w:sz w:val="28"/>
          <w:szCs w:val="28"/>
        </w:rPr>
      </w:pPr>
      <w:r w:rsidRPr="00EC634B">
        <w:rPr>
          <w:rFonts w:ascii="Times New Roman" w:hAnsi="Times New Roman" w:cs="Times New Roman"/>
          <w:sz w:val="28"/>
          <w:szCs w:val="28"/>
        </w:rPr>
        <w:t xml:space="preserve">О внесение изменений в </w:t>
      </w:r>
      <w:r w:rsidRPr="00E4024D">
        <w:rPr>
          <w:rFonts w:ascii="Times New Roman" w:hAnsi="Times New Roman" w:cs="Times New Roman"/>
          <w:sz w:val="28"/>
          <w:szCs w:val="28"/>
        </w:rPr>
        <w:t xml:space="preserve">постановление №48 от 22.12.2023 </w:t>
      </w:r>
      <w:r w:rsidRPr="00EC634B">
        <w:rPr>
          <w:rFonts w:ascii="Times New Roman" w:hAnsi="Times New Roman" w:cs="Times New Roman"/>
          <w:sz w:val="28"/>
          <w:szCs w:val="28"/>
        </w:rPr>
        <w:t>года «</w:t>
      </w:r>
      <w:r w:rsidRPr="00791AF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Times New Roman" w:hAnsi="Times New Roman" w:cs="Times New Roman"/>
          <w:sz w:val="28"/>
          <w:szCs w:val="28"/>
        </w:rPr>
        <w:t xml:space="preserve">Братковского </w:t>
      </w: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района</w:t>
      </w:r>
      <w:r w:rsidRPr="00B45849">
        <w:rPr>
          <w:rFonts w:ascii="Times New Roman" w:hAnsi="Times New Roman" w:cs="Times New Roman"/>
          <w:sz w:val="28"/>
          <w:szCs w:val="28"/>
        </w:rPr>
        <w:t xml:space="preserve"> Воронежской области</w:t>
      </w:r>
    </w:p>
    <w:p w:rsidR="00D84FFA" w:rsidRPr="008C7B2E" w:rsidRDefault="00D84FFA" w:rsidP="00D84FFA">
      <w:pPr>
        <w:rPr>
          <w:sz w:val="28"/>
          <w:szCs w:val="28"/>
        </w:rPr>
      </w:pPr>
    </w:p>
    <w:p w:rsidR="00D84FFA" w:rsidRPr="008C7B2E" w:rsidRDefault="00D84FFA" w:rsidP="00D84FFA">
      <w:pPr>
        <w:pStyle w:val="a5"/>
        <w:widowControl w:val="0"/>
        <w:tabs>
          <w:tab w:val="left" w:pos="0"/>
        </w:tabs>
        <w:autoSpaceDE w:val="0"/>
        <w:autoSpaceDN w:val="0"/>
        <w:adjustRightInd w:val="0"/>
        <w:ind w:firstLine="709"/>
        <w:jc w:val="both"/>
      </w:pPr>
      <w:r w:rsidRPr="00BD2BAD">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D2BAD">
        <w:rPr>
          <w:rStyle w:val="FontStyle18"/>
          <w:sz w:val="28"/>
          <w:szCs w:val="28"/>
        </w:rPr>
        <w:t>,</w:t>
      </w:r>
      <w:r w:rsidRPr="00BD2BAD">
        <w:t xml:space="preserve"> от 25.12.2023 №627-ФЗ «О внесении изменений в Градостроительный кодекс Российской Федерации и отдельные законодательные акты Российской Федерации», Уставом </w:t>
      </w:r>
      <w:r>
        <w:t xml:space="preserve">Братковского </w:t>
      </w:r>
      <w:r w:rsidRPr="00BD2BAD">
        <w:t xml:space="preserve">сельского поселения </w:t>
      </w:r>
      <w:r>
        <w:t xml:space="preserve">Терновского </w:t>
      </w:r>
      <w:r w:rsidRPr="00BD2BAD">
        <w:t xml:space="preserve"> муниципального района  Воронежской области администрация </w:t>
      </w:r>
      <w:r>
        <w:t>Братковского</w:t>
      </w:r>
      <w:r w:rsidRPr="00BD2BAD">
        <w:t xml:space="preserve"> сельского поселения </w:t>
      </w:r>
      <w:r>
        <w:t>Терновского</w:t>
      </w:r>
      <w:r w:rsidRPr="00BD2BAD">
        <w:t xml:space="preserve"> муниципального района Воронежской области</w:t>
      </w:r>
    </w:p>
    <w:p w:rsidR="00D84FFA" w:rsidRPr="008C7B2E" w:rsidRDefault="00D84FFA" w:rsidP="00D84FFA">
      <w:pPr>
        <w:pStyle w:val="a5"/>
        <w:widowControl w:val="0"/>
        <w:tabs>
          <w:tab w:val="left" w:pos="0"/>
        </w:tabs>
        <w:autoSpaceDE w:val="0"/>
        <w:autoSpaceDN w:val="0"/>
        <w:adjustRightInd w:val="0"/>
        <w:jc w:val="center"/>
      </w:pPr>
    </w:p>
    <w:p w:rsidR="00D84FFA" w:rsidRPr="006F2FB1" w:rsidRDefault="00D84FFA" w:rsidP="00D84FFA">
      <w:pPr>
        <w:pStyle w:val="a5"/>
        <w:widowControl w:val="0"/>
        <w:tabs>
          <w:tab w:val="left" w:pos="0"/>
        </w:tabs>
        <w:autoSpaceDE w:val="0"/>
        <w:autoSpaceDN w:val="0"/>
        <w:adjustRightInd w:val="0"/>
        <w:jc w:val="center"/>
      </w:pPr>
      <w:r w:rsidRPr="006F2FB1">
        <w:t>ПОСТАНОВЛЯЕТ:</w:t>
      </w:r>
    </w:p>
    <w:p w:rsidR="00D84FFA" w:rsidRPr="008C7B2E" w:rsidRDefault="00D84FFA" w:rsidP="00D84FFA">
      <w:pPr>
        <w:pStyle w:val="a5"/>
        <w:widowControl w:val="0"/>
        <w:tabs>
          <w:tab w:val="left" w:pos="0"/>
        </w:tabs>
        <w:autoSpaceDE w:val="0"/>
        <w:autoSpaceDN w:val="0"/>
        <w:adjustRightInd w:val="0"/>
        <w:ind w:firstLine="709"/>
        <w:jc w:val="both"/>
        <w:rPr>
          <w:lang w:eastAsia="ru-RU"/>
        </w:rPr>
      </w:pPr>
    </w:p>
    <w:p w:rsidR="00D84FFA" w:rsidRPr="00900330" w:rsidRDefault="00D84FFA" w:rsidP="00D84FFA">
      <w:pPr>
        <w:pStyle w:val="Title"/>
        <w:widowControl w:val="0"/>
        <w:numPr>
          <w:ilvl w:val="0"/>
          <w:numId w:val="4"/>
        </w:numPr>
        <w:tabs>
          <w:tab w:val="left" w:pos="0"/>
          <w:tab w:val="left" w:pos="993"/>
        </w:tabs>
        <w:autoSpaceDE w:val="0"/>
        <w:autoSpaceDN w:val="0"/>
        <w:adjustRightInd w:val="0"/>
        <w:spacing w:before="0" w:after="0"/>
        <w:ind w:left="142" w:firstLine="567"/>
        <w:jc w:val="both"/>
        <w:rPr>
          <w:b w:val="0"/>
        </w:rPr>
      </w:pPr>
      <w:r w:rsidRPr="00900330">
        <w:rPr>
          <w:rFonts w:ascii="Times New Roman" w:hAnsi="Times New Roman" w:cs="Times New Roman"/>
          <w:b w:val="0"/>
          <w:sz w:val="28"/>
          <w:szCs w:val="28"/>
        </w:rPr>
        <w:t xml:space="preserve"> Внести  в постановление №58 от 19.12.2023 года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Times New Roman" w:hAnsi="Times New Roman" w:cs="Times New Roman"/>
          <w:b w:val="0"/>
          <w:sz w:val="28"/>
          <w:szCs w:val="28"/>
        </w:rPr>
        <w:t>Братковского</w:t>
      </w:r>
      <w:r w:rsidRPr="00900330">
        <w:rPr>
          <w:rFonts w:ascii="Times New Roman" w:hAnsi="Times New Roman" w:cs="Times New Roman"/>
          <w:b w:val="0"/>
          <w:sz w:val="28"/>
          <w:szCs w:val="28"/>
        </w:rPr>
        <w:t xml:space="preserve"> сельского поселения Терновского муниципального района Воронежской области» (далее – Регламент), следующие изменения:</w:t>
      </w:r>
    </w:p>
    <w:p w:rsidR="00D84FFA" w:rsidRDefault="00D84FFA" w:rsidP="00D84FFA">
      <w:pPr>
        <w:pStyle w:val="a5"/>
        <w:widowControl w:val="0"/>
        <w:tabs>
          <w:tab w:val="left" w:pos="0"/>
          <w:tab w:val="left" w:pos="993"/>
        </w:tabs>
        <w:autoSpaceDE w:val="0"/>
        <w:autoSpaceDN w:val="0"/>
        <w:adjustRightInd w:val="0"/>
        <w:ind w:firstLine="567"/>
        <w:jc w:val="both"/>
      </w:pPr>
      <w:r>
        <w:t>1.1. подпункт 1.3 дополнить подпунктами 1.3.6 – 1.3.7 следующего содержания:</w:t>
      </w:r>
    </w:p>
    <w:p w:rsidR="00D84FFA" w:rsidRPr="004723BF" w:rsidRDefault="00D84FFA" w:rsidP="00D84FFA">
      <w:pPr>
        <w:tabs>
          <w:tab w:val="left" w:pos="993"/>
        </w:tabs>
        <w:ind w:firstLine="709"/>
        <w:rPr>
          <w:sz w:val="28"/>
          <w:szCs w:val="28"/>
        </w:rPr>
      </w:pPr>
      <w:r w:rsidRPr="004723BF">
        <w:rPr>
          <w:rFonts w:eastAsiaTheme="minorHAnsi"/>
          <w:sz w:val="28"/>
          <w:szCs w:val="28"/>
        </w:rPr>
        <w:t xml:space="preserve">«1.3.6. </w:t>
      </w:r>
      <w:r>
        <w:rPr>
          <w:rFonts w:eastAsiaTheme="minorHAnsi"/>
          <w:sz w:val="28"/>
          <w:szCs w:val="28"/>
        </w:rPr>
        <w:t xml:space="preserve"> </w:t>
      </w:r>
      <w:r w:rsidRPr="004723BF">
        <w:rPr>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4723BF">
        <w:rPr>
          <w:rStyle w:val="layout"/>
          <w:sz w:val="28"/>
          <w:szCs w:val="28"/>
        </w:rPr>
        <w:t xml:space="preserve">Предоставление земельного участка, находящегося в  муниципальной </w:t>
      </w:r>
      <w:r>
        <w:rPr>
          <w:rStyle w:val="layout"/>
          <w:sz w:val="28"/>
          <w:szCs w:val="28"/>
        </w:rPr>
        <w:t>собственности</w:t>
      </w:r>
      <w:r w:rsidRPr="004723BF">
        <w:rPr>
          <w:rStyle w:val="layout"/>
          <w:sz w:val="28"/>
          <w:szCs w:val="28"/>
        </w:rPr>
        <w:t>, гражданину или юридическому лицу в собственность бесплатно».</w:t>
      </w:r>
    </w:p>
    <w:p w:rsidR="00D84FFA" w:rsidRPr="004723BF" w:rsidRDefault="00D84FFA" w:rsidP="00D84FFA">
      <w:pPr>
        <w:autoSpaceDE w:val="0"/>
        <w:autoSpaceDN w:val="0"/>
        <w:adjustRightInd w:val="0"/>
        <w:rPr>
          <w:rFonts w:eastAsiaTheme="minorHAnsi"/>
          <w:sz w:val="28"/>
          <w:szCs w:val="28"/>
          <w:lang w:eastAsia="en-US"/>
        </w:rPr>
      </w:pPr>
      <w:r w:rsidRPr="004723BF">
        <w:rPr>
          <w:rFonts w:eastAsiaTheme="minorHAnsi"/>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4723BF">
        <w:rPr>
          <w:rFonts w:eastAsiaTheme="minorHAnsi"/>
          <w:sz w:val="28"/>
          <w:szCs w:val="28"/>
          <w:lang w:eastAsia="en-US"/>
        </w:rPr>
        <w:t xml:space="preserve">от 09.04.2022 №629 «Об особенностях регулирования </w:t>
      </w:r>
      <w:r w:rsidRPr="004723BF">
        <w:rPr>
          <w:rFonts w:eastAsiaTheme="minorHAnsi"/>
          <w:sz w:val="28"/>
          <w:szCs w:val="28"/>
          <w:lang w:eastAsia="en-US"/>
        </w:rPr>
        <w:lastRenderedPageBreak/>
        <w:t xml:space="preserve">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D84FFA" w:rsidRDefault="00D84FFA" w:rsidP="00D84FFA">
      <w:pPr>
        <w:pStyle w:val="a5"/>
        <w:widowControl w:val="0"/>
        <w:tabs>
          <w:tab w:val="left" w:pos="0"/>
          <w:tab w:val="left" w:pos="993"/>
        </w:tabs>
        <w:autoSpaceDE w:val="0"/>
        <w:autoSpaceDN w:val="0"/>
        <w:adjustRightInd w:val="0"/>
        <w:ind w:firstLine="567"/>
        <w:jc w:val="both"/>
      </w:pPr>
      <w:r>
        <w:t>1.2. Абзац второй подпункта 7.1 пункта 7 изложить в новой редакции:</w:t>
      </w:r>
    </w:p>
    <w:p w:rsidR="00D84FFA" w:rsidRDefault="00D84FFA" w:rsidP="00D84FFA">
      <w:pPr>
        <w:autoSpaceDE w:val="0"/>
        <w:autoSpaceDN w:val="0"/>
        <w:adjustRightInd w:val="0"/>
        <w:ind w:firstLine="539"/>
        <w:rPr>
          <w:rFonts w:eastAsiaTheme="minorHAnsi"/>
          <w:sz w:val="28"/>
          <w:szCs w:val="28"/>
          <w:lang w:eastAsia="en-US"/>
        </w:rPr>
      </w:pPr>
      <w:r w:rsidRPr="008902B6">
        <w:rPr>
          <w:sz w:val="28"/>
          <w:szCs w:val="28"/>
        </w:rPr>
        <w:t>«</w:t>
      </w:r>
      <w:r w:rsidRPr="008902B6">
        <w:rPr>
          <w:rFonts w:eastAsiaTheme="minorHAnsi"/>
          <w:sz w:val="28"/>
          <w:szCs w:val="28"/>
          <w:lang w:eastAsia="en-US"/>
        </w:rPr>
        <w:t xml:space="preserve">В 2024 году срок предоставления Муниципальной услуги  составляет не более 14 календарных дней.».  </w:t>
      </w:r>
    </w:p>
    <w:p w:rsidR="00D84FFA" w:rsidRDefault="00D84FFA" w:rsidP="00D84FFA">
      <w:pPr>
        <w:autoSpaceDE w:val="0"/>
        <w:autoSpaceDN w:val="0"/>
        <w:adjustRightInd w:val="0"/>
        <w:ind w:firstLine="539"/>
        <w:rPr>
          <w:rFonts w:eastAsiaTheme="minorHAnsi"/>
          <w:sz w:val="28"/>
          <w:szCs w:val="28"/>
          <w:lang w:eastAsia="en-US"/>
        </w:rPr>
      </w:pPr>
      <w:r>
        <w:rPr>
          <w:rFonts w:eastAsiaTheme="minorHAnsi"/>
          <w:sz w:val="28"/>
          <w:szCs w:val="28"/>
          <w:lang w:eastAsia="en-US"/>
        </w:rPr>
        <w:t>1.3. подпункт 9.2.34 пункта 9.2. изложить в новой редакции:</w:t>
      </w:r>
    </w:p>
    <w:p w:rsidR="00D84FFA" w:rsidRDefault="00D84FFA" w:rsidP="00D84FFA">
      <w:pPr>
        <w:rPr>
          <w:sz w:val="28"/>
          <w:szCs w:val="28"/>
        </w:rPr>
      </w:pPr>
      <w:r w:rsidRPr="005310A6">
        <w:rPr>
          <w:sz w:val="28"/>
          <w:szCs w:val="28"/>
        </w:rPr>
        <w:t xml:space="preserve">«9.2.34. </w:t>
      </w:r>
      <w:r w:rsidRPr="00E4024D">
        <w:rPr>
          <w:sz w:val="28"/>
          <w:szCs w:val="28"/>
        </w:rPr>
        <w:t xml:space="preserve">при предоставлении в аренду </w:t>
      </w:r>
      <w:r w:rsidRPr="00E4024D">
        <w:rPr>
          <w:rFonts w:eastAsiaTheme="minorHAnsi"/>
          <w:sz w:val="28"/>
          <w:szCs w:val="28"/>
          <w:lang w:eastAsia="en-US"/>
        </w:rPr>
        <w:t>земельного участка,</w:t>
      </w:r>
      <w:r w:rsidRPr="005310A6">
        <w:rPr>
          <w:rFonts w:eastAsiaTheme="minorHAnsi"/>
          <w:sz w:val="28"/>
          <w:szCs w:val="28"/>
          <w:lang w:eastAsia="en-US"/>
        </w:rPr>
        <w:t xml:space="preserve"> необходимого для осуществления пользования недрами, недропользователю</w:t>
      </w:r>
      <w:r w:rsidRPr="005310A6">
        <w:rPr>
          <w:sz w:val="28"/>
          <w:szCs w:val="28"/>
        </w:rPr>
        <w:t xml:space="preserve"> (пп.20 п.2 ст.39.6 Земельного кодекса РФ) </w:t>
      </w:r>
      <w:r>
        <w:rPr>
          <w:sz w:val="28"/>
          <w:szCs w:val="28"/>
        </w:rPr>
        <w:t>-</w:t>
      </w:r>
      <w:r w:rsidRPr="005310A6">
        <w:rPr>
          <w:sz w:val="28"/>
          <w:szCs w:val="28"/>
        </w:rPr>
        <w:t xml:space="preserve">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D84FFA" w:rsidRDefault="00D84FFA" w:rsidP="00D84FFA">
      <w:pPr>
        <w:rPr>
          <w:sz w:val="28"/>
          <w:szCs w:val="28"/>
        </w:rPr>
      </w:pPr>
      <w:r>
        <w:rPr>
          <w:sz w:val="28"/>
          <w:szCs w:val="28"/>
        </w:rPr>
        <w:t>1.4 Подпункт 10.1.38 подпункта 10.1 изложить в следующей редакции:</w:t>
      </w:r>
    </w:p>
    <w:p w:rsidR="00D84FFA" w:rsidRPr="005310A6" w:rsidRDefault="00D84FFA" w:rsidP="00D84FFA">
      <w:pPr>
        <w:rPr>
          <w:sz w:val="28"/>
          <w:szCs w:val="28"/>
        </w:rPr>
      </w:pPr>
      <w:r w:rsidRPr="005310A6">
        <w:rPr>
          <w:sz w:val="28"/>
          <w:szCs w:val="28"/>
        </w:rPr>
        <w:t xml:space="preserve">«10.1.38. </w:t>
      </w:r>
      <w:r w:rsidRPr="005310A6">
        <w:rPr>
          <w:rFonts w:eastAsiaTheme="minorHAnsi"/>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5310A6">
        <w:rPr>
          <w:sz w:val="28"/>
          <w:szCs w:val="28"/>
        </w:rPr>
        <w:t xml:space="preserve">;». </w:t>
      </w:r>
    </w:p>
    <w:p w:rsidR="00D84FFA" w:rsidRPr="00CE5DC6" w:rsidRDefault="00D84FFA" w:rsidP="00D84FFA">
      <w:pPr>
        <w:pStyle w:val="a5"/>
        <w:widowControl w:val="0"/>
        <w:tabs>
          <w:tab w:val="left" w:pos="0"/>
          <w:tab w:val="left" w:pos="993"/>
        </w:tabs>
        <w:autoSpaceDE w:val="0"/>
        <w:autoSpaceDN w:val="0"/>
        <w:adjustRightInd w:val="0"/>
        <w:ind w:firstLine="567"/>
        <w:jc w:val="both"/>
        <w:rPr>
          <w:lang w:eastAsia="ru-RU"/>
        </w:rPr>
      </w:pPr>
      <w:r>
        <w:t xml:space="preserve">1.5. Подпункт 8 подпункта 12.2 пункта 12 изложить </w:t>
      </w:r>
      <w:r w:rsidRPr="00CE5DC6">
        <w:t>в следующей редакции:</w:t>
      </w:r>
    </w:p>
    <w:p w:rsidR="00D84FFA" w:rsidRDefault="00D84FFA" w:rsidP="00D84FFA">
      <w:pPr>
        <w:autoSpaceDE w:val="0"/>
        <w:autoSpaceDN w:val="0"/>
        <w:adjustRightInd w:val="0"/>
        <w:ind w:firstLine="540"/>
        <w:rPr>
          <w:rFonts w:eastAsiaTheme="minorHAnsi"/>
          <w:sz w:val="28"/>
          <w:szCs w:val="28"/>
          <w:lang w:eastAsia="en-US"/>
        </w:rPr>
      </w:pPr>
      <w:r w:rsidRPr="00CE5DC6">
        <w:rPr>
          <w:sz w:val="28"/>
          <w:szCs w:val="28"/>
        </w:rPr>
        <w:t>«</w:t>
      </w:r>
      <w:r>
        <w:rPr>
          <w:rFonts w:eastAsiaTheme="minorHAnsi"/>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84FFA" w:rsidRPr="00E402AB" w:rsidRDefault="00D84FFA" w:rsidP="00D84FFA">
      <w:pPr>
        <w:autoSpaceDE w:val="0"/>
        <w:autoSpaceDN w:val="0"/>
        <w:adjustRightInd w:val="0"/>
        <w:ind w:firstLine="709"/>
        <w:rPr>
          <w:sz w:val="28"/>
          <w:szCs w:val="28"/>
        </w:rPr>
      </w:pPr>
      <w:r w:rsidRPr="00CE5DC6">
        <w:rPr>
          <w:sz w:val="28"/>
          <w:szCs w:val="28"/>
        </w:rPr>
        <w:t xml:space="preserve"> </w:t>
      </w:r>
      <w:r w:rsidRPr="00E4024D">
        <w:rPr>
          <w:sz w:val="28"/>
          <w:szCs w:val="28"/>
        </w:rPr>
        <w:t xml:space="preserve">2. </w:t>
      </w:r>
      <w:r w:rsidRPr="00E4024D">
        <w:rPr>
          <w:bCs/>
          <w:sz w:val="28"/>
          <w:szCs w:val="28"/>
        </w:rPr>
        <w:t>Опубликовать настоящее постановление в периодическом печатном издании «Вестник муниципальных пр</w:t>
      </w:r>
      <w:r>
        <w:rPr>
          <w:bCs/>
          <w:sz w:val="28"/>
          <w:szCs w:val="28"/>
        </w:rPr>
        <w:t>авовых актов Братковского</w:t>
      </w:r>
      <w:r w:rsidRPr="00E4024D">
        <w:rPr>
          <w:bCs/>
          <w:sz w:val="28"/>
          <w:szCs w:val="28"/>
        </w:rPr>
        <w:t xml:space="preserve"> сельского поселения Терновского муниципального района» и разместить на сайте в сети «Интернет</w:t>
      </w:r>
      <w:r w:rsidRPr="00E4024D">
        <w:rPr>
          <w:sz w:val="28"/>
          <w:szCs w:val="28"/>
        </w:rPr>
        <w:t>».</w:t>
      </w:r>
    </w:p>
    <w:p w:rsidR="00D84FFA" w:rsidRPr="00E65F6C" w:rsidRDefault="00D84FFA" w:rsidP="00D84FFA">
      <w:pPr>
        <w:autoSpaceDE w:val="0"/>
        <w:autoSpaceDN w:val="0"/>
        <w:adjustRightInd w:val="0"/>
        <w:ind w:firstLine="709"/>
        <w:rPr>
          <w:sz w:val="28"/>
          <w:szCs w:val="28"/>
        </w:rPr>
      </w:pPr>
      <w:r>
        <w:rPr>
          <w:sz w:val="28"/>
          <w:szCs w:val="28"/>
        </w:rPr>
        <w:t xml:space="preserve">3. </w:t>
      </w:r>
      <w:r w:rsidRPr="00E65F6C">
        <w:rPr>
          <w:sz w:val="28"/>
          <w:szCs w:val="28"/>
        </w:rPr>
        <w:t>Настоящее постановление вступает в силу с даты  официального опубликования.</w:t>
      </w:r>
    </w:p>
    <w:p w:rsidR="00D84FFA" w:rsidRPr="00E65F6C" w:rsidRDefault="00D84FFA" w:rsidP="00D84FFA">
      <w:pPr>
        <w:autoSpaceDE w:val="0"/>
        <w:autoSpaceDN w:val="0"/>
        <w:adjustRightInd w:val="0"/>
        <w:ind w:firstLine="709"/>
        <w:rPr>
          <w:sz w:val="28"/>
          <w:szCs w:val="28"/>
        </w:rPr>
      </w:pPr>
      <w:r>
        <w:rPr>
          <w:sz w:val="28"/>
          <w:szCs w:val="28"/>
        </w:rPr>
        <w:t>4</w:t>
      </w:r>
      <w:r w:rsidRPr="00E65F6C">
        <w:rPr>
          <w:sz w:val="28"/>
          <w:szCs w:val="28"/>
        </w:rPr>
        <w:t>. Контроль за исполнением настоящего постановления оставляю за собой.</w:t>
      </w:r>
    </w:p>
    <w:p w:rsidR="00D84FFA" w:rsidRPr="00E65F6C" w:rsidRDefault="00D84FFA" w:rsidP="00D84FFA">
      <w:pPr>
        <w:autoSpaceDE w:val="0"/>
        <w:autoSpaceDN w:val="0"/>
        <w:adjustRightInd w:val="0"/>
        <w:ind w:firstLine="709"/>
        <w:rPr>
          <w:sz w:val="28"/>
          <w:szCs w:val="28"/>
        </w:rPr>
      </w:pPr>
    </w:p>
    <w:p w:rsidR="00D84FFA" w:rsidRPr="00E4024D" w:rsidRDefault="00D84FFA" w:rsidP="00D84FFA">
      <w:pPr>
        <w:pStyle w:val="a5"/>
      </w:pPr>
      <w:r w:rsidRPr="00E4024D">
        <w:t>Глава Братковского</w:t>
      </w:r>
    </w:p>
    <w:p w:rsidR="00D84FFA" w:rsidRPr="00E4024D" w:rsidRDefault="00D84FFA" w:rsidP="00D84FFA">
      <w:pPr>
        <w:tabs>
          <w:tab w:val="left" w:pos="0"/>
        </w:tabs>
        <w:autoSpaceDE w:val="0"/>
        <w:autoSpaceDN w:val="0"/>
        <w:adjustRightInd w:val="0"/>
        <w:outlineLvl w:val="0"/>
        <w:rPr>
          <w:sz w:val="28"/>
          <w:szCs w:val="28"/>
        </w:rPr>
      </w:pPr>
      <w:r w:rsidRPr="00E4024D">
        <w:rPr>
          <w:sz w:val="28"/>
          <w:szCs w:val="28"/>
        </w:rPr>
        <w:t>сельского поселения                                                      Л.В. Борисова</w:t>
      </w:r>
    </w:p>
    <w:p w:rsidR="00D84FFA" w:rsidRPr="00E4024D" w:rsidRDefault="00D84FFA" w:rsidP="00D84FFA">
      <w:pPr>
        <w:autoSpaceDE w:val="0"/>
        <w:autoSpaceDN w:val="0"/>
        <w:adjustRightInd w:val="0"/>
      </w:pPr>
      <w:r w:rsidRPr="00E4024D">
        <w:rPr>
          <w:sz w:val="28"/>
          <w:szCs w:val="28"/>
        </w:rPr>
        <w:t xml:space="preserve"> </w:t>
      </w:r>
    </w:p>
    <w:p w:rsidR="00D84FFA" w:rsidRDefault="00D84FFA" w:rsidP="00CF406A">
      <w:pPr>
        <w:rPr>
          <w:b/>
        </w:rPr>
      </w:pPr>
    </w:p>
    <w:p w:rsidR="00D84FFA" w:rsidRDefault="00D84FFA" w:rsidP="00CF406A">
      <w:pPr>
        <w:rPr>
          <w:b/>
        </w:rPr>
      </w:pPr>
    </w:p>
    <w:p w:rsidR="00D84FFA" w:rsidRPr="009135B0" w:rsidRDefault="00D84FFA" w:rsidP="00D84FFA">
      <w:pPr>
        <w:jc w:val="center"/>
        <w:rPr>
          <w:b/>
          <w:sz w:val="28"/>
          <w:szCs w:val="28"/>
        </w:rPr>
      </w:pPr>
      <w:r w:rsidRPr="009135B0">
        <w:rPr>
          <w:b/>
          <w:sz w:val="28"/>
          <w:szCs w:val="28"/>
        </w:rPr>
        <w:lastRenderedPageBreak/>
        <w:t>АДМИНИСТРАЦИЯ</w:t>
      </w:r>
    </w:p>
    <w:p w:rsidR="00D84FFA" w:rsidRPr="009135B0" w:rsidRDefault="00D84FFA" w:rsidP="00D84FFA">
      <w:pPr>
        <w:jc w:val="center"/>
        <w:rPr>
          <w:b/>
          <w:sz w:val="28"/>
          <w:szCs w:val="28"/>
        </w:rPr>
      </w:pPr>
      <w:r w:rsidRPr="009135B0">
        <w:rPr>
          <w:b/>
          <w:sz w:val="28"/>
          <w:szCs w:val="28"/>
        </w:rPr>
        <w:t>БРАТКОВСКОГО  СЕЛЬСКОГО  ПОСЕЛЕНИЯ</w:t>
      </w:r>
    </w:p>
    <w:p w:rsidR="00D84FFA" w:rsidRPr="009135B0" w:rsidRDefault="00D84FFA" w:rsidP="00D84FFA">
      <w:pPr>
        <w:jc w:val="center"/>
        <w:rPr>
          <w:b/>
          <w:sz w:val="28"/>
          <w:szCs w:val="28"/>
        </w:rPr>
      </w:pPr>
      <w:r w:rsidRPr="009135B0">
        <w:rPr>
          <w:b/>
          <w:sz w:val="28"/>
          <w:szCs w:val="28"/>
        </w:rPr>
        <w:t xml:space="preserve">ТЕРНОВСКОГО  МУНИЦИПАЛЬНОГО РАЙОНА </w:t>
      </w:r>
    </w:p>
    <w:p w:rsidR="00D84FFA" w:rsidRPr="009135B0" w:rsidRDefault="00D84FFA" w:rsidP="00D84FFA">
      <w:pPr>
        <w:jc w:val="center"/>
        <w:rPr>
          <w:b/>
          <w:sz w:val="28"/>
          <w:szCs w:val="28"/>
        </w:rPr>
      </w:pPr>
      <w:r w:rsidRPr="009135B0">
        <w:rPr>
          <w:b/>
          <w:sz w:val="28"/>
          <w:szCs w:val="28"/>
        </w:rPr>
        <w:t>ВОРОНЕЖСКОЙ ОБЛАСТИ</w:t>
      </w:r>
    </w:p>
    <w:p w:rsidR="00D84FFA" w:rsidRPr="009135B0" w:rsidRDefault="00D84FFA" w:rsidP="00D84FFA">
      <w:pPr>
        <w:jc w:val="center"/>
        <w:rPr>
          <w:b/>
          <w:sz w:val="28"/>
          <w:szCs w:val="28"/>
        </w:rPr>
      </w:pPr>
      <w:r w:rsidRPr="009135B0">
        <w:rPr>
          <w:b/>
          <w:sz w:val="28"/>
          <w:szCs w:val="28"/>
        </w:rPr>
        <w:t>ПОСТАНОВЛЕНИЕ</w:t>
      </w:r>
    </w:p>
    <w:p w:rsidR="00D84FFA" w:rsidRPr="00B45849" w:rsidRDefault="00D84FFA" w:rsidP="00D84FFA">
      <w:pPr>
        <w:tabs>
          <w:tab w:val="left" w:pos="1172"/>
        </w:tabs>
      </w:pPr>
    </w:p>
    <w:p w:rsidR="00D84FFA" w:rsidRPr="00562910" w:rsidRDefault="00D84FFA" w:rsidP="00D84FFA">
      <w:pPr>
        <w:tabs>
          <w:tab w:val="left" w:pos="1172"/>
        </w:tabs>
        <w:rPr>
          <w:sz w:val="28"/>
          <w:szCs w:val="28"/>
        </w:rPr>
      </w:pPr>
      <w:r w:rsidRPr="00562910">
        <w:rPr>
          <w:sz w:val="28"/>
          <w:szCs w:val="28"/>
        </w:rPr>
        <w:t>22 марта 2024 г.                                          №9</w:t>
      </w:r>
    </w:p>
    <w:p w:rsidR="00D84FFA" w:rsidRPr="00B45849" w:rsidRDefault="00D84FFA" w:rsidP="00D84FFA">
      <w:r>
        <w:t>с. Братки</w:t>
      </w:r>
    </w:p>
    <w:p w:rsidR="00D84FFA" w:rsidRDefault="00D84FFA" w:rsidP="00D84FFA">
      <w:pPr>
        <w:pStyle w:val="Title"/>
        <w:spacing w:before="0" w:after="0"/>
        <w:ind w:firstLine="709"/>
        <w:rPr>
          <w:rFonts w:ascii="Times New Roman" w:hAnsi="Times New Roman" w:cs="Times New Roman"/>
          <w:sz w:val="28"/>
          <w:szCs w:val="28"/>
        </w:rPr>
      </w:pPr>
    </w:p>
    <w:p w:rsidR="00D84FFA" w:rsidRPr="00EC634B" w:rsidRDefault="00D84FFA" w:rsidP="00D84FFA">
      <w:pPr>
        <w:pStyle w:val="Title"/>
        <w:spacing w:before="0" w:after="0"/>
        <w:ind w:firstLine="0"/>
        <w:jc w:val="left"/>
        <w:rPr>
          <w:rFonts w:ascii="Times New Roman" w:hAnsi="Times New Roman"/>
          <w:sz w:val="28"/>
          <w:szCs w:val="28"/>
        </w:rPr>
      </w:pPr>
      <w:r w:rsidRPr="00EC634B">
        <w:rPr>
          <w:rFonts w:ascii="Times New Roman" w:hAnsi="Times New Roman" w:cs="Times New Roman"/>
          <w:sz w:val="28"/>
          <w:szCs w:val="28"/>
        </w:rPr>
        <w:t>О внесен</w:t>
      </w:r>
      <w:r>
        <w:rPr>
          <w:rFonts w:ascii="Times New Roman" w:hAnsi="Times New Roman" w:cs="Times New Roman"/>
          <w:sz w:val="28"/>
          <w:szCs w:val="28"/>
        </w:rPr>
        <w:t>ие изменений в постановление №50 от 22</w:t>
      </w:r>
      <w:r w:rsidRPr="00EC634B">
        <w:rPr>
          <w:rFonts w:ascii="Times New Roman" w:hAnsi="Times New Roman" w:cs="Times New Roman"/>
          <w:sz w:val="28"/>
          <w:szCs w:val="28"/>
        </w:rPr>
        <w:t>.12.2023 года «Об утверждении административного регламента предоставления муниципальной услуги «</w:t>
      </w:r>
      <w:r w:rsidRPr="00EC634B">
        <w:rPr>
          <w:rFonts w:ascii="Times New Roman" w:hAnsi="Times New Roman" w:cs="Times New Roman"/>
          <w:color w:val="000000"/>
          <w:sz w:val="28"/>
          <w:szCs w:val="28"/>
        </w:rPr>
        <w:t>Предоставление земельного участка, находящегося в муниципальной собственности, на торгах</w:t>
      </w:r>
      <w:r w:rsidRPr="00EC634B">
        <w:rPr>
          <w:rFonts w:ascii="Times New Roman" w:hAnsi="Times New Roman" w:cs="Times New Roman"/>
          <w:sz w:val="28"/>
          <w:szCs w:val="28"/>
        </w:rPr>
        <w:t xml:space="preserve">» на территории </w:t>
      </w:r>
      <w:r>
        <w:rPr>
          <w:rFonts w:ascii="Times New Roman" w:hAnsi="Times New Roman" w:cs="Times New Roman"/>
          <w:sz w:val="28"/>
          <w:szCs w:val="28"/>
        </w:rPr>
        <w:t>Братковского</w:t>
      </w:r>
      <w:r w:rsidRPr="00EC634B">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D84FFA" w:rsidRPr="00EC634B" w:rsidRDefault="00D84FFA" w:rsidP="00D84FFA">
      <w:pPr>
        <w:pStyle w:val="Title"/>
        <w:spacing w:before="0" w:after="0"/>
        <w:ind w:firstLine="0"/>
        <w:jc w:val="both"/>
        <w:rPr>
          <w:rFonts w:ascii="Times New Roman" w:hAnsi="Times New Roman" w:cs="Times New Roman"/>
          <w:sz w:val="28"/>
          <w:szCs w:val="28"/>
        </w:rPr>
      </w:pPr>
    </w:p>
    <w:p w:rsidR="00D84FFA" w:rsidRPr="008C7B2E" w:rsidRDefault="00D84FFA" w:rsidP="00D84FFA">
      <w:pPr>
        <w:rPr>
          <w:sz w:val="28"/>
          <w:szCs w:val="28"/>
        </w:rPr>
      </w:pPr>
    </w:p>
    <w:p w:rsidR="00D84FFA" w:rsidRPr="00BD2BAD" w:rsidRDefault="00D84FFA" w:rsidP="00D84FFA">
      <w:pPr>
        <w:autoSpaceDE w:val="0"/>
        <w:autoSpaceDN w:val="0"/>
        <w:adjustRightInd w:val="0"/>
        <w:rPr>
          <w:sz w:val="28"/>
          <w:szCs w:val="28"/>
        </w:rPr>
      </w:pPr>
      <w:r w:rsidRPr="00BD2BAD">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D2BAD">
        <w:rPr>
          <w:rStyle w:val="FontStyle18"/>
          <w:sz w:val="28"/>
          <w:szCs w:val="28"/>
        </w:rPr>
        <w:t>,</w:t>
      </w:r>
      <w:r w:rsidRPr="00BD2BAD">
        <w:rPr>
          <w:sz w:val="28"/>
          <w:szCs w:val="28"/>
        </w:rPr>
        <w:t xml:space="preserve"> от </w:t>
      </w:r>
      <w:r w:rsidRPr="00BD2BAD">
        <w:rPr>
          <w:rFonts w:eastAsiaTheme="minorHAnsi"/>
          <w:sz w:val="28"/>
          <w:szCs w:val="28"/>
          <w:lang w:eastAsia="en-US"/>
        </w:rPr>
        <w:t>25.12.2023 №627-ФЗ «О внесении изменений в Градостроительный кодекс Российской Федерации и отдельные законодательные акты Российской Федерации»</w:t>
      </w:r>
      <w:r w:rsidRPr="00BD2BAD">
        <w:rPr>
          <w:sz w:val="28"/>
          <w:szCs w:val="28"/>
        </w:rPr>
        <w:t xml:space="preserve">, Уставом </w:t>
      </w:r>
      <w:r>
        <w:rPr>
          <w:sz w:val="28"/>
          <w:szCs w:val="28"/>
        </w:rPr>
        <w:t xml:space="preserve">Братковского </w:t>
      </w:r>
      <w:r w:rsidRPr="00BD2BAD">
        <w:rPr>
          <w:sz w:val="28"/>
          <w:szCs w:val="28"/>
        </w:rPr>
        <w:t xml:space="preserve">сельского поселения </w:t>
      </w:r>
      <w:r>
        <w:rPr>
          <w:sz w:val="28"/>
          <w:szCs w:val="28"/>
        </w:rPr>
        <w:t>Терновского</w:t>
      </w:r>
      <w:r w:rsidRPr="00BD2BAD">
        <w:rPr>
          <w:sz w:val="28"/>
          <w:szCs w:val="28"/>
        </w:rPr>
        <w:t xml:space="preserve"> муниципального района  Воронежской области администрация </w:t>
      </w:r>
      <w:r>
        <w:rPr>
          <w:sz w:val="28"/>
          <w:szCs w:val="28"/>
        </w:rPr>
        <w:t>Братковского</w:t>
      </w:r>
      <w:r w:rsidRPr="00BD2BAD">
        <w:rPr>
          <w:sz w:val="28"/>
          <w:szCs w:val="28"/>
        </w:rPr>
        <w:t xml:space="preserve"> сельского поселения </w:t>
      </w:r>
      <w:r>
        <w:rPr>
          <w:sz w:val="28"/>
          <w:szCs w:val="28"/>
        </w:rPr>
        <w:t>Терновского</w:t>
      </w:r>
      <w:r w:rsidRPr="00BD2BAD">
        <w:rPr>
          <w:sz w:val="28"/>
          <w:szCs w:val="28"/>
        </w:rPr>
        <w:t xml:space="preserve"> муниципального района Воронежской области</w:t>
      </w:r>
    </w:p>
    <w:p w:rsidR="00D84FFA" w:rsidRPr="00BD2BAD" w:rsidRDefault="00D84FFA" w:rsidP="00D84FFA">
      <w:pPr>
        <w:pStyle w:val="a5"/>
        <w:widowControl w:val="0"/>
        <w:tabs>
          <w:tab w:val="left" w:pos="0"/>
        </w:tabs>
        <w:autoSpaceDE w:val="0"/>
        <w:autoSpaceDN w:val="0"/>
        <w:adjustRightInd w:val="0"/>
        <w:ind w:firstLine="567"/>
        <w:jc w:val="center"/>
      </w:pPr>
    </w:p>
    <w:p w:rsidR="00D84FFA" w:rsidRPr="007217FD" w:rsidRDefault="00D84FFA" w:rsidP="00D84FFA">
      <w:pPr>
        <w:pStyle w:val="a5"/>
        <w:widowControl w:val="0"/>
        <w:tabs>
          <w:tab w:val="left" w:pos="0"/>
        </w:tabs>
        <w:autoSpaceDE w:val="0"/>
        <w:autoSpaceDN w:val="0"/>
        <w:adjustRightInd w:val="0"/>
        <w:jc w:val="center"/>
      </w:pPr>
      <w:r w:rsidRPr="007217FD">
        <w:t>ПОСТАНОВЛЯЕТ:</w:t>
      </w:r>
    </w:p>
    <w:p w:rsidR="00D84FFA" w:rsidRPr="008C7B2E" w:rsidRDefault="00D84FFA" w:rsidP="00D84FFA">
      <w:pPr>
        <w:pStyle w:val="a5"/>
        <w:widowControl w:val="0"/>
        <w:tabs>
          <w:tab w:val="left" w:pos="0"/>
        </w:tabs>
        <w:autoSpaceDE w:val="0"/>
        <w:autoSpaceDN w:val="0"/>
        <w:adjustRightInd w:val="0"/>
        <w:ind w:firstLine="709"/>
        <w:jc w:val="both"/>
        <w:rPr>
          <w:lang w:eastAsia="ru-RU"/>
        </w:rPr>
      </w:pPr>
    </w:p>
    <w:p w:rsidR="00D84FFA" w:rsidRPr="00EC634B" w:rsidRDefault="00D84FFA" w:rsidP="00D84FFA">
      <w:pPr>
        <w:pStyle w:val="Title"/>
        <w:spacing w:before="0" w:after="0"/>
        <w:ind w:firstLine="708"/>
        <w:jc w:val="both"/>
        <w:rPr>
          <w:rFonts w:ascii="Times New Roman" w:hAnsi="Times New Roman" w:cs="Times New Roman"/>
          <w:b w:val="0"/>
          <w:sz w:val="28"/>
          <w:szCs w:val="28"/>
        </w:rPr>
      </w:pPr>
      <w:r w:rsidRPr="007217FD">
        <w:rPr>
          <w:rFonts w:ascii="Times New Roman" w:hAnsi="Times New Roman" w:cs="Times New Roman"/>
          <w:b w:val="0"/>
          <w:sz w:val="28"/>
          <w:szCs w:val="28"/>
        </w:rPr>
        <w:t>1.</w:t>
      </w:r>
      <w:r>
        <w:t xml:space="preserve"> </w:t>
      </w:r>
      <w:r w:rsidRPr="007217FD">
        <w:rPr>
          <w:rFonts w:ascii="Times New Roman" w:hAnsi="Times New Roman" w:cs="Times New Roman"/>
          <w:b w:val="0"/>
          <w:sz w:val="28"/>
          <w:szCs w:val="28"/>
        </w:rPr>
        <w:t xml:space="preserve"> </w:t>
      </w:r>
      <w:r w:rsidRPr="00EC634B">
        <w:rPr>
          <w:rFonts w:ascii="Times New Roman" w:hAnsi="Times New Roman" w:cs="Times New Roman"/>
          <w:b w:val="0"/>
          <w:sz w:val="28"/>
          <w:szCs w:val="28"/>
        </w:rPr>
        <w:t xml:space="preserve">Внести  в постановление </w:t>
      </w:r>
      <w:r w:rsidRPr="00562910">
        <w:rPr>
          <w:rFonts w:ascii="Times New Roman" w:hAnsi="Times New Roman" w:cs="Times New Roman"/>
          <w:b w:val="0"/>
          <w:sz w:val="28"/>
          <w:szCs w:val="28"/>
        </w:rPr>
        <w:t>№50 от 22.12.2023</w:t>
      </w:r>
      <w:r w:rsidRPr="00EC634B">
        <w:rPr>
          <w:rFonts w:ascii="Times New Roman" w:hAnsi="Times New Roman" w:cs="Times New Roman"/>
          <w:b w:val="0"/>
          <w:sz w:val="28"/>
          <w:szCs w:val="28"/>
        </w:rPr>
        <w:t xml:space="preserve"> года «Об утверждении административного регламента предоставления муниципальной услуги «</w:t>
      </w:r>
      <w:r w:rsidRPr="00EC634B">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на торгах</w:t>
      </w:r>
      <w:r w:rsidRPr="00EC634B">
        <w:rPr>
          <w:rFonts w:ascii="Times New Roman" w:hAnsi="Times New Roman" w:cs="Times New Roman"/>
          <w:b w:val="0"/>
          <w:sz w:val="28"/>
          <w:szCs w:val="28"/>
        </w:rPr>
        <w:t xml:space="preserve">» на территории </w:t>
      </w:r>
      <w:r>
        <w:rPr>
          <w:rFonts w:ascii="Times New Roman" w:hAnsi="Times New Roman" w:cs="Times New Roman"/>
          <w:b w:val="0"/>
          <w:sz w:val="28"/>
          <w:szCs w:val="28"/>
        </w:rPr>
        <w:t>Братковского</w:t>
      </w:r>
      <w:r w:rsidRPr="00EC634B">
        <w:rPr>
          <w:rFonts w:ascii="Times New Roman" w:hAnsi="Times New Roman" w:cs="Times New Roman"/>
          <w:b w:val="0"/>
          <w:sz w:val="28"/>
          <w:szCs w:val="28"/>
        </w:rPr>
        <w:t xml:space="preserve"> сельского поселения Терновского муниципального района Воронежской области</w:t>
      </w:r>
      <w:r>
        <w:rPr>
          <w:rFonts w:ascii="Times New Roman" w:hAnsi="Times New Roman" w:cs="Times New Roman"/>
          <w:b w:val="0"/>
          <w:sz w:val="28"/>
          <w:szCs w:val="28"/>
        </w:rPr>
        <w:t>»</w:t>
      </w:r>
      <w:r w:rsidRPr="00EC634B">
        <w:rPr>
          <w:rFonts w:ascii="Times New Roman" w:hAnsi="Times New Roman" w:cs="Times New Roman"/>
          <w:b w:val="0"/>
          <w:sz w:val="28"/>
          <w:szCs w:val="28"/>
        </w:rPr>
        <w:t xml:space="preserve"> (далее – Регламент), следующие изменения:</w:t>
      </w:r>
    </w:p>
    <w:p w:rsidR="00D84FFA" w:rsidRPr="00CE5DC6" w:rsidRDefault="00D84FFA" w:rsidP="00D84FFA">
      <w:pPr>
        <w:pStyle w:val="a5"/>
        <w:widowControl w:val="0"/>
        <w:tabs>
          <w:tab w:val="left" w:pos="0"/>
        </w:tabs>
        <w:autoSpaceDE w:val="0"/>
        <w:autoSpaceDN w:val="0"/>
        <w:adjustRightInd w:val="0"/>
        <w:ind w:firstLine="709"/>
        <w:jc w:val="both"/>
        <w:rPr>
          <w:lang w:eastAsia="ru-RU"/>
        </w:rPr>
      </w:pPr>
      <w:r w:rsidRPr="00CE5DC6">
        <w:t>1.1. подпункт 14 подпункта 12.2 пункта 12 изложить в следующей редакции:</w:t>
      </w:r>
    </w:p>
    <w:p w:rsidR="00D84FFA" w:rsidRPr="00547016" w:rsidRDefault="00D84FFA" w:rsidP="00D84FFA">
      <w:pPr>
        <w:autoSpaceDE w:val="0"/>
        <w:autoSpaceDN w:val="0"/>
        <w:adjustRightInd w:val="0"/>
        <w:rPr>
          <w:color w:val="FF0000"/>
          <w:sz w:val="28"/>
          <w:szCs w:val="28"/>
        </w:rPr>
      </w:pPr>
      <w:r w:rsidRPr="00CE5DC6">
        <w:rPr>
          <w:sz w:val="28"/>
          <w:szCs w:val="28"/>
        </w:rPr>
        <w:t xml:space="preserve">«14) </w:t>
      </w:r>
      <w:r w:rsidRPr="00CE5DC6">
        <w:rPr>
          <w:rFonts w:eastAsiaTheme="minorHAnsi"/>
          <w:sz w:val="28"/>
          <w:szCs w:val="28"/>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0" w:history="1">
        <w:r w:rsidRPr="00CE5DC6">
          <w:rPr>
            <w:rFonts w:eastAsiaTheme="minorHAnsi"/>
            <w:sz w:val="28"/>
            <w:szCs w:val="28"/>
            <w:lang w:eastAsia="en-US"/>
          </w:rPr>
          <w:t>кодексом</w:t>
        </w:r>
      </w:hyperlink>
      <w:r w:rsidRPr="00CE5DC6">
        <w:rPr>
          <w:rFonts w:eastAsiaTheme="minorHAnsi"/>
          <w:sz w:val="28"/>
          <w:szCs w:val="28"/>
          <w:lang w:eastAsia="en-US"/>
        </w:rPr>
        <w:t xml:space="preserve"> Российской Федерации юридическим лицом, определенным Российской Федерацией или </w:t>
      </w:r>
      <w:r w:rsidRPr="00191CE0">
        <w:rPr>
          <w:rFonts w:eastAsiaTheme="minorHAnsi"/>
          <w:sz w:val="28"/>
          <w:szCs w:val="28"/>
          <w:lang w:eastAsia="en-US"/>
        </w:rPr>
        <w:t>Воронежской областью</w:t>
      </w:r>
      <w:r w:rsidRPr="00CE5DC6">
        <w:rPr>
          <w:rFonts w:eastAsiaTheme="minorHAnsi"/>
          <w:sz w:val="28"/>
          <w:szCs w:val="28"/>
          <w:lang w:eastAsia="en-US"/>
        </w:rPr>
        <w:t>;</w:t>
      </w:r>
      <w:r w:rsidRPr="00CE5DC6">
        <w:rPr>
          <w:sz w:val="28"/>
          <w:szCs w:val="28"/>
        </w:rPr>
        <w:t xml:space="preserve">»; </w:t>
      </w:r>
    </w:p>
    <w:p w:rsidR="00D84FFA" w:rsidRDefault="00D84FFA" w:rsidP="00D84FFA">
      <w:pPr>
        <w:pStyle w:val="a5"/>
        <w:widowControl w:val="0"/>
        <w:tabs>
          <w:tab w:val="left" w:pos="0"/>
        </w:tabs>
        <w:autoSpaceDE w:val="0"/>
        <w:autoSpaceDN w:val="0"/>
        <w:adjustRightInd w:val="0"/>
        <w:ind w:firstLine="567"/>
        <w:jc w:val="both"/>
        <w:rPr>
          <w:lang w:eastAsia="ru-RU"/>
        </w:rPr>
      </w:pPr>
      <w:r>
        <w:t>1.2. подпункт 16 подпункта 12.2 пункта 12 изложить в следующей редакции:</w:t>
      </w:r>
    </w:p>
    <w:p w:rsidR="00D84FFA" w:rsidRDefault="00D84FFA" w:rsidP="00D84FFA">
      <w:pPr>
        <w:autoSpaceDE w:val="0"/>
        <w:autoSpaceDN w:val="0"/>
        <w:adjustRightInd w:val="0"/>
        <w:rPr>
          <w:sz w:val="28"/>
          <w:szCs w:val="28"/>
        </w:rPr>
      </w:pPr>
      <w:r w:rsidRPr="00792C5C">
        <w:rPr>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w:t>
      </w:r>
      <w:r w:rsidRPr="00792C5C">
        <w:rPr>
          <w:sz w:val="28"/>
          <w:szCs w:val="28"/>
        </w:rPr>
        <w:lastRenderedPageBreak/>
        <w:t xml:space="preserve">Федерации, государственной программой Воронежской области </w:t>
      </w:r>
      <w:r w:rsidRPr="00792C5C">
        <w:rPr>
          <w:rFonts w:eastAsiaTheme="minorHAnsi"/>
          <w:sz w:val="28"/>
          <w:szCs w:val="28"/>
          <w:lang w:eastAsia="en-US"/>
        </w:rPr>
        <w:t>и (или) региональной инвестиционной программой</w:t>
      </w:r>
      <w:r>
        <w:rPr>
          <w:sz w:val="28"/>
          <w:szCs w:val="28"/>
        </w:rPr>
        <w:t>;»;</w:t>
      </w:r>
    </w:p>
    <w:p w:rsidR="00D84FFA" w:rsidRDefault="00D84FFA" w:rsidP="00D84FFA">
      <w:pPr>
        <w:autoSpaceDE w:val="0"/>
        <w:autoSpaceDN w:val="0"/>
        <w:adjustRightInd w:val="0"/>
        <w:rPr>
          <w:sz w:val="28"/>
          <w:szCs w:val="28"/>
        </w:rPr>
      </w:pPr>
      <w:r>
        <w:rPr>
          <w:sz w:val="28"/>
          <w:szCs w:val="28"/>
        </w:rPr>
        <w:t>1.3. Абзац третий подпункта 20.1.1 подпункта 20.1 пункта 20</w:t>
      </w:r>
      <w:r w:rsidRPr="00792C5C">
        <w:rPr>
          <w:sz w:val="28"/>
          <w:szCs w:val="28"/>
        </w:rPr>
        <w:t xml:space="preserve">  </w:t>
      </w:r>
      <w:r>
        <w:rPr>
          <w:sz w:val="28"/>
          <w:szCs w:val="28"/>
        </w:rPr>
        <w:t>изложить в следующей редакции:</w:t>
      </w:r>
    </w:p>
    <w:p w:rsidR="00D84FFA" w:rsidRDefault="00D84FFA" w:rsidP="00D84FFA">
      <w:pPr>
        <w:autoSpaceDE w:val="0"/>
        <w:autoSpaceDN w:val="0"/>
        <w:adjustRightInd w:val="0"/>
        <w:rPr>
          <w:rFonts w:eastAsiaTheme="minorHAnsi"/>
          <w:sz w:val="28"/>
          <w:szCs w:val="28"/>
          <w:lang w:eastAsia="en-US"/>
        </w:rPr>
      </w:pPr>
      <w:r w:rsidRPr="00266B72">
        <w:rPr>
          <w:sz w:val="28"/>
          <w:szCs w:val="28"/>
        </w:rPr>
        <w:t xml:space="preserve">«В 2024 году </w:t>
      </w:r>
      <w:r w:rsidRPr="00266B72">
        <w:rPr>
          <w:rFonts w:eastAsiaTheme="minorHAnsi"/>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21" w:history="1">
        <w:r w:rsidRPr="00266B72">
          <w:rPr>
            <w:rFonts w:eastAsiaTheme="minorHAnsi"/>
            <w:sz w:val="28"/>
            <w:szCs w:val="28"/>
            <w:lang w:eastAsia="en-US"/>
          </w:rPr>
          <w:t>пунктом 16 статьи 11.10</w:t>
        </w:r>
      </w:hyperlink>
      <w:r w:rsidRPr="00266B72">
        <w:rPr>
          <w:rFonts w:eastAsiaTheme="minorHAnsi"/>
          <w:sz w:val="28"/>
          <w:szCs w:val="28"/>
          <w:lang w:eastAsia="en-US"/>
        </w:rPr>
        <w:t xml:space="preserve"> Земельного Кодекса РФ, </w:t>
      </w:r>
      <w:hyperlink r:id="rId22" w:history="1">
        <w:r w:rsidRPr="00266B72">
          <w:rPr>
            <w:rFonts w:eastAsiaTheme="minorHAnsi"/>
            <w:sz w:val="28"/>
            <w:szCs w:val="28"/>
            <w:lang w:eastAsia="en-US"/>
          </w:rPr>
          <w:t>подпунктами 5</w:t>
        </w:r>
      </w:hyperlink>
      <w:r w:rsidRPr="00266B72">
        <w:rPr>
          <w:rFonts w:eastAsiaTheme="minorHAnsi"/>
          <w:sz w:val="28"/>
          <w:szCs w:val="28"/>
          <w:lang w:eastAsia="en-US"/>
        </w:rPr>
        <w:t xml:space="preserve"> - </w:t>
      </w:r>
      <w:hyperlink r:id="rId23" w:history="1">
        <w:r w:rsidRPr="00266B72">
          <w:rPr>
            <w:rFonts w:eastAsiaTheme="minorHAnsi"/>
            <w:sz w:val="28"/>
            <w:szCs w:val="28"/>
            <w:lang w:eastAsia="en-US"/>
          </w:rPr>
          <w:t>9</w:t>
        </w:r>
      </w:hyperlink>
      <w:r w:rsidRPr="00266B72">
        <w:rPr>
          <w:rFonts w:eastAsiaTheme="minorHAnsi"/>
          <w:sz w:val="28"/>
          <w:szCs w:val="28"/>
          <w:lang w:eastAsia="en-US"/>
        </w:rPr>
        <w:t xml:space="preserve">, </w:t>
      </w:r>
      <w:hyperlink r:id="rId24" w:history="1">
        <w:r w:rsidRPr="00266B72">
          <w:rPr>
            <w:rFonts w:eastAsiaTheme="minorHAnsi"/>
            <w:sz w:val="28"/>
            <w:szCs w:val="28"/>
            <w:lang w:eastAsia="en-US"/>
          </w:rPr>
          <w:t>13</w:t>
        </w:r>
      </w:hyperlink>
      <w:r w:rsidRPr="00266B72">
        <w:rPr>
          <w:rFonts w:eastAsiaTheme="minorHAnsi"/>
          <w:sz w:val="28"/>
          <w:szCs w:val="28"/>
          <w:lang w:eastAsia="en-US"/>
        </w:rPr>
        <w:t xml:space="preserve"> - </w:t>
      </w:r>
      <w:hyperlink r:id="rId25" w:history="1">
        <w:r w:rsidRPr="00266B72">
          <w:rPr>
            <w:rFonts w:eastAsiaTheme="minorHAnsi"/>
            <w:sz w:val="28"/>
            <w:szCs w:val="28"/>
            <w:lang w:eastAsia="en-US"/>
          </w:rPr>
          <w:t>19 пункта 8</w:t>
        </w:r>
      </w:hyperlink>
      <w:r w:rsidRPr="00266B72">
        <w:rPr>
          <w:rFonts w:eastAsiaTheme="minorHAnsi"/>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D84FFA" w:rsidRDefault="00D84FFA" w:rsidP="00D84FFA">
      <w:pPr>
        <w:autoSpaceDE w:val="0"/>
        <w:autoSpaceDN w:val="0"/>
        <w:adjustRightInd w:val="0"/>
        <w:outlineLvl w:val="0"/>
        <w:rPr>
          <w:rFonts w:eastAsiaTheme="minorHAnsi"/>
          <w:sz w:val="28"/>
          <w:szCs w:val="28"/>
          <w:lang w:eastAsia="en-US"/>
        </w:rPr>
      </w:pPr>
      <w:r>
        <w:rPr>
          <w:rFonts w:eastAsiaTheme="minorHAnsi"/>
          <w:sz w:val="28"/>
          <w:szCs w:val="28"/>
          <w:lang w:eastAsia="en-US"/>
        </w:rPr>
        <w:t>1.4. Дополнить пункт 20.1 подпунктом 20.1.9. следующего содержания:</w:t>
      </w:r>
    </w:p>
    <w:p w:rsidR="00D84FFA" w:rsidRPr="00B3739D" w:rsidRDefault="00D84FFA" w:rsidP="00D84FFA">
      <w:pPr>
        <w:autoSpaceDE w:val="0"/>
        <w:autoSpaceDN w:val="0"/>
        <w:adjustRightInd w:val="0"/>
        <w:outlineLvl w:val="0"/>
        <w:rPr>
          <w:rFonts w:eastAsiaTheme="minorHAnsi"/>
          <w:bCs/>
          <w:sz w:val="28"/>
          <w:szCs w:val="28"/>
          <w:lang w:eastAsia="en-US"/>
        </w:rPr>
      </w:pPr>
      <w:r w:rsidRPr="00B3739D">
        <w:rPr>
          <w:sz w:val="28"/>
          <w:szCs w:val="28"/>
        </w:rPr>
        <w:t>«20.1.</w:t>
      </w:r>
      <w:r>
        <w:rPr>
          <w:sz w:val="28"/>
          <w:szCs w:val="28"/>
        </w:rPr>
        <w:t>9</w:t>
      </w:r>
      <w:r w:rsidRPr="00B3739D">
        <w:rPr>
          <w:sz w:val="28"/>
          <w:szCs w:val="28"/>
        </w:rPr>
        <w:t xml:space="preserve">. Особенности </w:t>
      </w:r>
      <w:r w:rsidRPr="00B3739D">
        <w:rPr>
          <w:rFonts w:eastAsiaTheme="minorHAns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20.1.</w:t>
      </w:r>
      <w:r>
        <w:rPr>
          <w:rFonts w:eastAsiaTheme="minorHAnsi"/>
          <w:bCs/>
          <w:sz w:val="28"/>
          <w:szCs w:val="28"/>
          <w:lang w:eastAsia="en-US"/>
        </w:rPr>
        <w:t>9</w:t>
      </w:r>
      <w:r w:rsidRPr="00B3739D">
        <w:rPr>
          <w:rFonts w:eastAsiaTheme="minorHAnsi"/>
          <w:bCs/>
          <w:sz w:val="28"/>
          <w:szCs w:val="28"/>
          <w:lang w:eastAsia="en-US"/>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26" w:history="1">
        <w:r w:rsidRPr="00B3739D">
          <w:rPr>
            <w:rFonts w:eastAsiaTheme="minorHAnsi"/>
            <w:bCs/>
            <w:sz w:val="28"/>
            <w:szCs w:val="28"/>
            <w:lang w:eastAsia="en-US"/>
          </w:rPr>
          <w:t>пунктом 8 статьи 39.15</w:t>
        </w:r>
      </w:hyperlink>
      <w:r w:rsidRPr="00B3739D">
        <w:rPr>
          <w:rFonts w:eastAsiaTheme="minorHAnsi"/>
          <w:bCs/>
          <w:sz w:val="28"/>
          <w:szCs w:val="28"/>
          <w:lang w:eastAsia="en-US"/>
        </w:rPr>
        <w:t xml:space="preserve"> или </w:t>
      </w:r>
      <w:hyperlink r:id="rId27" w:history="1">
        <w:r w:rsidRPr="00B3739D">
          <w:rPr>
            <w:rFonts w:eastAsiaTheme="minorHAnsi"/>
            <w:bCs/>
            <w:sz w:val="28"/>
            <w:szCs w:val="28"/>
            <w:lang w:eastAsia="en-US"/>
          </w:rPr>
          <w:t>статьей 39.16</w:t>
        </w:r>
      </w:hyperlink>
      <w:r w:rsidRPr="00B3739D">
        <w:rPr>
          <w:rFonts w:eastAsiaTheme="minorHAnsi"/>
          <w:bCs/>
          <w:sz w:val="28"/>
          <w:szCs w:val="28"/>
          <w:lang w:eastAsia="en-US"/>
        </w:rPr>
        <w:t xml:space="preserve"> Земельного кодекса РФ.</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В извещении указываются сведения, определенные частью 2 статьи 39.18 Земельного кодекса РФ.</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20.1.</w:t>
      </w:r>
      <w:r>
        <w:rPr>
          <w:rFonts w:eastAsiaTheme="minorHAnsi"/>
          <w:bCs/>
          <w:sz w:val="28"/>
          <w:szCs w:val="28"/>
          <w:lang w:eastAsia="en-US"/>
        </w:rPr>
        <w:t>9</w:t>
      </w:r>
      <w:r w:rsidRPr="00B3739D">
        <w:rPr>
          <w:rFonts w:eastAsiaTheme="minorHAnsi"/>
          <w:bCs/>
          <w:sz w:val="28"/>
          <w:szCs w:val="28"/>
          <w:lang w:eastAsia="en-US"/>
        </w:rPr>
        <w:t xml:space="preserve">.2. В случае, если земельный участок предстоит образовать в соответствии со схемой расположения земельного участка и схема </w:t>
      </w:r>
      <w:r w:rsidRPr="00B3739D">
        <w:rPr>
          <w:rFonts w:eastAsiaTheme="minorHAnsi"/>
          <w:bCs/>
          <w:sz w:val="28"/>
          <w:szCs w:val="28"/>
          <w:lang w:eastAsia="en-US"/>
        </w:rPr>
        <w:lastRenderedPageBreak/>
        <w:t>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20.1.</w:t>
      </w:r>
      <w:r>
        <w:rPr>
          <w:rFonts w:eastAsiaTheme="minorHAnsi"/>
          <w:bCs/>
          <w:sz w:val="28"/>
          <w:szCs w:val="28"/>
          <w:lang w:eastAsia="en-US"/>
        </w:rPr>
        <w:t>9</w:t>
      </w:r>
      <w:r w:rsidRPr="00B3739D">
        <w:rPr>
          <w:rFonts w:eastAsiaTheme="minorHAnsi"/>
          <w:bCs/>
          <w:sz w:val="28"/>
          <w:szCs w:val="28"/>
          <w:lang w:eastAsia="en-US"/>
        </w:rPr>
        <w:t>.3.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 xml:space="preserve">Если по истечении </w:t>
      </w:r>
      <w:r>
        <w:rPr>
          <w:rFonts w:eastAsiaTheme="minorHAnsi"/>
          <w:bCs/>
          <w:sz w:val="28"/>
          <w:szCs w:val="28"/>
          <w:lang w:eastAsia="en-US"/>
        </w:rPr>
        <w:t>30</w:t>
      </w:r>
      <w:r w:rsidRPr="00B3739D">
        <w:rPr>
          <w:rFonts w:eastAsiaTheme="minorHAnsi"/>
          <w:bCs/>
          <w:sz w:val="28"/>
          <w:szCs w:val="28"/>
          <w:lang w:eastAsia="en-US"/>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w:t>
      </w:r>
      <w:r>
        <w:rPr>
          <w:rFonts w:eastAsiaTheme="minorHAnsi"/>
          <w:bCs/>
          <w:sz w:val="28"/>
          <w:szCs w:val="28"/>
          <w:lang w:eastAsia="en-US"/>
        </w:rPr>
        <w:t>10</w:t>
      </w:r>
      <w:r w:rsidRPr="00B3739D">
        <w:rPr>
          <w:rFonts w:eastAsiaTheme="minorHAnsi"/>
          <w:bCs/>
          <w:sz w:val="28"/>
          <w:szCs w:val="28"/>
          <w:lang w:eastAsia="en-US"/>
        </w:rPr>
        <w:t xml:space="preserve"> дней совершает одно из следующих действий:</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 xml:space="preserve">1) осуществляет подготовку проекта договора купли-продажи или проекта договора аренды земельного участка в </w:t>
      </w:r>
      <w:r>
        <w:rPr>
          <w:rFonts w:eastAsiaTheme="minorHAnsi"/>
          <w:bCs/>
          <w:sz w:val="28"/>
          <w:szCs w:val="28"/>
          <w:lang w:eastAsia="en-US"/>
        </w:rPr>
        <w:t>3</w:t>
      </w:r>
      <w:r w:rsidRPr="00B3739D">
        <w:rPr>
          <w:rFonts w:eastAsiaTheme="minorHAnsi"/>
          <w:bCs/>
          <w:sz w:val="28"/>
          <w:szCs w:val="28"/>
          <w:lang w:eastAsia="en-US"/>
        </w:rPr>
        <w:t xml:space="preserve">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28" w:history="1">
        <w:r w:rsidRPr="00B3739D">
          <w:rPr>
            <w:rFonts w:eastAsiaTheme="minorHAnsi"/>
            <w:bCs/>
            <w:sz w:val="28"/>
            <w:szCs w:val="28"/>
            <w:lang w:eastAsia="en-US"/>
          </w:rPr>
          <w:t>статьей 39.15</w:t>
        </w:r>
      </w:hyperlink>
      <w:r w:rsidRPr="00B3739D">
        <w:rPr>
          <w:rFonts w:eastAsiaTheme="minorHAnsi"/>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29" w:history="1">
        <w:r w:rsidRPr="00B3739D">
          <w:rPr>
            <w:rFonts w:eastAsiaTheme="minorHAnsi"/>
            <w:bCs/>
            <w:sz w:val="28"/>
            <w:szCs w:val="28"/>
            <w:lang w:eastAsia="en-US"/>
          </w:rPr>
          <w:t>законом</w:t>
        </w:r>
      </w:hyperlink>
      <w:r w:rsidRPr="00B3739D">
        <w:rPr>
          <w:rFonts w:eastAsiaTheme="minorHAnsi"/>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B3739D">
          <w:rPr>
            <w:rFonts w:eastAsiaTheme="minorHAnsi"/>
            <w:bCs/>
            <w:sz w:val="28"/>
            <w:szCs w:val="28"/>
            <w:lang w:eastAsia="en-US"/>
          </w:rPr>
          <w:t>статьей 3.5</w:t>
        </w:r>
      </w:hyperlink>
      <w:r w:rsidRPr="00B3739D">
        <w:rPr>
          <w:rFonts w:eastAsiaTheme="minorHAnsi"/>
          <w:bCs/>
          <w:sz w:val="28"/>
          <w:szCs w:val="28"/>
          <w:lang w:eastAsia="en-US"/>
        </w:rPr>
        <w:t xml:space="preserve"> Федерального закона от 25</w:t>
      </w:r>
      <w:r>
        <w:rPr>
          <w:rFonts w:eastAsiaTheme="minorHAnsi"/>
          <w:bCs/>
          <w:sz w:val="28"/>
          <w:szCs w:val="28"/>
          <w:lang w:eastAsia="en-US"/>
        </w:rPr>
        <w:t>.10.</w:t>
      </w:r>
      <w:r w:rsidRPr="00B3739D">
        <w:rPr>
          <w:rFonts w:eastAsiaTheme="minorHAnsi"/>
          <w:bCs/>
          <w:sz w:val="28"/>
          <w:szCs w:val="28"/>
          <w:lang w:eastAsia="en-US"/>
        </w:rPr>
        <w:t xml:space="preserve">2001 года №137-ФЗ «О введении в действие Земельного кодекса Российской Федерации», срок принятия указанного решения может быть продлен не более чем до </w:t>
      </w:r>
      <w:r>
        <w:rPr>
          <w:rFonts w:eastAsiaTheme="minorHAnsi"/>
          <w:bCs/>
          <w:sz w:val="28"/>
          <w:szCs w:val="28"/>
          <w:lang w:eastAsia="en-US"/>
        </w:rPr>
        <w:t>35</w:t>
      </w:r>
      <w:r w:rsidRPr="00B3739D">
        <w:rPr>
          <w:rFonts w:eastAsiaTheme="minorHAnsi"/>
          <w:bCs/>
          <w:sz w:val="28"/>
          <w:szCs w:val="28"/>
          <w:lang w:eastAsia="en-US"/>
        </w:rPr>
        <w:t xml:space="preserve">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w:t>
      </w:r>
      <w:r>
        <w:rPr>
          <w:rFonts w:eastAsiaTheme="minorHAnsi"/>
          <w:bCs/>
          <w:sz w:val="28"/>
          <w:szCs w:val="28"/>
          <w:lang w:eastAsia="en-US"/>
        </w:rPr>
        <w:t>30</w:t>
      </w:r>
      <w:r w:rsidRPr="00B3739D">
        <w:rPr>
          <w:rFonts w:eastAsiaTheme="minorHAnsi"/>
          <w:bCs/>
          <w:sz w:val="28"/>
          <w:szCs w:val="28"/>
          <w:lang w:eastAsia="en-US"/>
        </w:rPr>
        <w:t xml:space="preserve">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1" w:history="1">
        <w:r w:rsidRPr="00B3739D">
          <w:rPr>
            <w:rFonts w:eastAsiaTheme="minorHAnsi"/>
            <w:bCs/>
            <w:sz w:val="28"/>
            <w:szCs w:val="28"/>
            <w:lang w:eastAsia="en-US"/>
          </w:rPr>
          <w:t>статьей 39.17</w:t>
        </w:r>
      </w:hyperlink>
      <w:r w:rsidRPr="00B3739D">
        <w:rPr>
          <w:rFonts w:eastAsiaTheme="minorHAnsi"/>
          <w:bCs/>
          <w:sz w:val="28"/>
          <w:szCs w:val="28"/>
          <w:lang w:eastAsia="en-US"/>
        </w:rPr>
        <w:t xml:space="preserve"> Земельного кодекса РФ.</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20.1.</w:t>
      </w:r>
      <w:r>
        <w:rPr>
          <w:rFonts w:eastAsiaTheme="minorHAnsi"/>
          <w:bCs/>
          <w:sz w:val="28"/>
          <w:szCs w:val="28"/>
          <w:lang w:eastAsia="en-US"/>
        </w:rPr>
        <w:t>9</w:t>
      </w:r>
      <w:r w:rsidRPr="00B3739D">
        <w:rPr>
          <w:rFonts w:eastAsiaTheme="minorHAnsi"/>
          <w:bCs/>
          <w:sz w:val="28"/>
          <w:szCs w:val="28"/>
          <w:lang w:eastAsia="en-US"/>
        </w:rPr>
        <w:t>.4.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D84FFA" w:rsidRPr="00B3739D" w:rsidRDefault="00D84FFA" w:rsidP="00D84FFA">
      <w:pPr>
        <w:autoSpaceDE w:val="0"/>
        <w:autoSpaceDN w:val="0"/>
        <w:adjustRightInd w:val="0"/>
        <w:rPr>
          <w:rFonts w:eastAsiaTheme="minorHAnsi"/>
          <w:bCs/>
          <w:sz w:val="28"/>
          <w:szCs w:val="28"/>
          <w:lang w:eastAsia="en-US"/>
        </w:rPr>
      </w:pPr>
      <w:r w:rsidRPr="00B3739D">
        <w:rPr>
          <w:rFonts w:eastAsiaTheme="minorHAns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84FFA" w:rsidRPr="00B3739D" w:rsidRDefault="00D84FFA" w:rsidP="00D84FFA">
      <w:pPr>
        <w:autoSpaceDE w:val="0"/>
        <w:autoSpaceDN w:val="0"/>
        <w:adjustRightInd w:val="0"/>
        <w:rPr>
          <w:rFonts w:eastAsiaTheme="minorHAnsi"/>
          <w:sz w:val="28"/>
          <w:szCs w:val="28"/>
          <w:lang w:eastAsia="en-US"/>
        </w:rPr>
      </w:pPr>
      <w:r w:rsidRPr="00B3739D">
        <w:rPr>
          <w:rFonts w:eastAsiaTheme="minorHAnsi"/>
          <w:bCs/>
          <w:sz w:val="28"/>
          <w:szCs w:val="28"/>
          <w:lang w:eastAsia="en-US"/>
        </w:rPr>
        <w:lastRenderedPageBreak/>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D84FFA" w:rsidRDefault="00D84FFA" w:rsidP="00D84FFA">
      <w:pPr>
        <w:pStyle w:val="Title"/>
        <w:spacing w:before="0" w:after="0"/>
        <w:jc w:val="both"/>
        <w:rPr>
          <w:rFonts w:ascii="Times New Roman" w:hAnsi="Times New Roman" w:cs="Times New Roman"/>
          <w:b w:val="0"/>
          <w:sz w:val="28"/>
          <w:szCs w:val="28"/>
        </w:rPr>
      </w:pPr>
      <w:r w:rsidRPr="000F581C">
        <w:rPr>
          <w:rFonts w:ascii="Times New Roman" w:hAnsi="Times New Roman"/>
          <w:b w:val="0"/>
          <w:sz w:val="28"/>
          <w:szCs w:val="28"/>
        </w:rPr>
        <w:t xml:space="preserve">2. Постановление администрации </w:t>
      </w:r>
      <w:r>
        <w:rPr>
          <w:rFonts w:ascii="Times New Roman" w:hAnsi="Times New Roman"/>
          <w:b w:val="0"/>
          <w:sz w:val="28"/>
          <w:szCs w:val="28"/>
        </w:rPr>
        <w:t>Братковского</w:t>
      </w:r>
      <w:r w:rsidRPr="000F581C">
        <w:rPr>
          <w:rFonts w:ascii="Times New Roman" w:hAnsi="Times New Roman"/>
          <w:b w:val="0"/>
          <w:sz w:val="28"/>
          <w:szCs w:val="28"/>
        </w:rPr>
        <w:t xml:space="preserve"> сельского поселения Терновского муниципального района Воронежской области от </w:t>
      </w:r>
      <w:r w:rsidRPr="00562910">
        <w:rPr>
          <w:rFonts w:ascii="Times New Roman" w:hAnsi="Times New Roman"/>
          <w:b w:val="0"/>
          <w:sz w:val="28"/>
          <w:szCs w:val="28"/>
        </w:rPr>
        <w:t>12.02.2024 года №5 «</w:t>
      </w:r>
      <w:r w:rsidRPr="00562910">
        <w:rPr>
          <w:rFonts w:ascii="Times New Roman" w:hAnsi="Times New Roman" w:cs="Times New Roman"/>
          <w:b w:val="0"/>
          <w:sz w:val="28"/>
          <w:szCs w:val="28"/>
        </w:rPr>
        <w:t>О внесение изменений в постановление №50 от 22.12.2023 года «Об утверждении административного регламента предоставления муниципальной услуги «</w:t>
      </w:r>
      <w:r w:rsidRPr="00562910">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на торгах</w:t>
      </w:r>
      <w:r w:rsidRPr="00562910">
        <w:rPr>
          <w:rFonts w:ascii="Times New Roman" w:hAnsi="Times New Roman" w:cs="Times New Roman"/>
          <w:b w:val="0"/>
          <w:sz w:val="28"/>
          <w:szCs w:val="28"/>
        </w:rPr>
        <w:t>» на территории Братковского сельского поселения Терновского муниципального района Воронежской области»</w:t>
      </w:r>
      <w:r>
        <w:rPr>
          <w:rFonts w:ascii="Times New Roman" w:hAnsi="Times New Roman" w:cs="Times New Roman"/>
          <w:b w:val="0"/>
          <w:sz w:val="28"/>
          <w:szCs w:val="28"/>
        </w:rPr>
        <w:t>, признать утратившим силу.</w:t>
      </w:r>
    </w:p>
    <w:p w:rsidR="00D84FFA" w:rsidRDefault="00D84FFA" w:rsidP="00D84FFA">
      <w:pPr>
        <w:autoSpaceDE w:val="0"/>
        <w:autoSpaceDN w:val="0"/>
        <w:adjustRightInd w:val="0"/>
        <w:ind w:firstLine="709"/>
        <w:rPr>
          <w:sz w:val="28"/>
          <w:szCs w:val="28"/>
        </w:rPr>
      </w:pPr>
      <w:r w:rsidRPr="000F581C">
        <w:rPr>
          <w:sz w:val="28"/>
          <w:szCs w:val="28"/>
        </w:rPr>
        <w:t>3.</w:t>
      </w:r>
      <w:r w:rsidRPr="00E402AB">
        <w:rPr>
          <w:sz w:val="28"/>
          <w:szCs w:val="28"/>
        </w:rPr>
        <w:t xml:space="preserve"> </w:t>
      </w:r>
      <w:r>
        <w:rPr>
          <w:sz w:val="28"/>
          <w:szCs w:val="28"/>
        </w:rPr>
        <w:t>Опубликовать настоящее постановление в официальном периодическом печатном издании органов местного самоуправления Братковского сельского поселения Терновского муниципального района Воронежской области «</w:t>
      </w:r>
      <w:r w:rsidRPr="00562910">
        <w:rPr>
          <w:rStyle w:val="ab"/>
          <w:sz w:val="28"/>
          <w:szCs w:val="28"/>
        </w:rPr>
        <w:t>Вестник муниципальных правовых актов</w:t>
      </w:r>
      <w:r w:rsidRPr="00562910">
        <w:rPr>
          <w:sz w:val="28"/>
          <w:szCs w:val="28"/>
        </w:rPr>
        <w:t>»</w:t>
      </w:r>
      <w:r>
        <w:rPr>
          <w:sz w:val="28"/>
          <w:szCs w:val="28"/>
        </w:rPr>
        <w:t xml:space="preserve"> и разместить на сайте сельского поселения в сети «Интернет».</w:t>
      </w:r>
    </w:p>
    <w:p w:rsidR="00D84FFA" w:rsidRPr="00E65F6C" w:rsidRDefault="00D84FFA" w:rsidP="00D84FFA">
      <w:pPr>
        <w:autoSpaceDE w:val="0"/>
        <w:autoSpaceDN w:val="0"/>
        <w:adjustRightInd w:val="0"/>
        <w:ind w:firstLine="709"/>
        <w:rPr>
          <w:sz w:val="28"/>
          <w:szCs w:val="28"/>
        </w:rPr>
      </w:pPr>
      <w:r>
        <w:rPr>
          <w:sz w:val="28"/>
          <w:szCs w:val="28"/>
        </w:rPr>
        <w:t xml:space="preserve">4. </w:t>
      </w:r>
      <w:r w:rsidRPr="00E65F6C">
        <w:rPr>
          <w:sz w:val="28"/>
          <w:szCs w:val="28"/>
        </w:rPr>
        <w:t>Настоящее постановление вступает в силу с даты  официального опубликования.</w:t>
      </w:r>
    </w:p>
    <w:p w:rsidR="00D84FFA" w:rsidRPr="00E65F6C" w:rsidRDefault="00D84FFA" w:rsidP="00D84FFA">
      <w:pPr>
        <w:autoSpaceDE w:val="0"/>
        <w:autoSpaceDN w:val="0"/>
        <w:adjustRightInd w:val="0"/>
        <w:ind w:firstLine="709"/>
        <w:rPr>
          <w:sz w:val="28"/>
          <w:szCs w:val="28"/>
        </w:rPr>
      </w:pPr>
      <w:r>
        <w:rPr>
          <w:sz w:val="28"/>
          <w:szCs w:val="28"/>
        </w:rPr>
        <w:t>5</w:t>
      </w:r>
      <w:r w:rsidRPr="00E65F6C">
        <w:rPr>
          <w:sz w:val="28"/>
          <w:szCs w:val="28"/>
        </w:rPr>
        <w:t>. Контроль за исполнением настоящего постановления оставляю за собой.</w:t>
      </w:r>
    </w:p>
    <w:p w:rsidR="00D84FFA" w:rsidRPr="00E65F6C" w:rsidRDefault="00D84FFA" w:rsidP="00D84FFA">
      <w:pPr>
        <w:autoSpaceDE w:val="0"/>
        <w:autoSpaceDN w:val="0"/>
        <w:adjustRightInd w:val="0"/>
        <w:ind w:firstLine="709"/>
        <w:rPr>
          <w:sz w:val="28"/>
          <w:szCs w:val="28"/>
        </w:rPr>
      </w:pPr>
    </w:p>
    <w:p w:rsidR="00D84FFA" w:rsidRDefault="00D84FFA" w:rsidP="00D84FFA">
      <w:pPr>
        <w:autoSpaceDE w:val="0"/>
        <w:autoSpaceDN w:val="0"/>
        <w:adjustRightInd w:val="0"/>
        <w:ind w:firstLine="709"/>
        <w:rPr>
          <w:sz w:val="28"/>
          <w:szCs w:val="28"/>
        </w:rPr>
      </w:pPr>
      <w:r w:rsidRPr="00E65F6C">
        <w:rPr>
          <w:sz w:val="28"/>
          <w:szCs w:val="28"/>
        </w:rPr>
        <w:t xml:space="preserve">Глава </w:t>
      </w:r>
      <w:r>
        <w:rPr>
          <w:sz w:val="28"/>
          <w:szCs w:val="28"/>
        </w:rPr>
        <w:t>Братковского</w:t>
      </w:r>
      <w:r w:rsidRPr="00E65F6C">
        <w:rPr>
          <w:sz w:val="28"/>
          <w:szCs w:val="28"/>
        </w:rPr>
        <w:t xml:space="preserve"> </w:t>
      </w:r>
    </w:p>
    <w:p w:rsidR="00D84FFA" w:rsidRPr="00E65F6C" w:rsidRDefault="00D84FFA" w:rsidP="00D84FFA">
      <w:pPr>
        <w:autoSpaceDE w:val="0"/>
        <w:autoSpaceDN w:val="0"/>
        <w:adjustRightInd w:val="0"/>
        <w:ind w:firstLine="709"/>
        <w:rPr>
          <w:sz w:val="28"/>
          <w:szCs w:val="28"/>
        </w:rPr>
      </w:pPr>
      <w:r w:rsidRPr="00E65F6C">
        <w:rPr>
          <w:sz w:val="28"/>
          <w:szCs w:val="28"/>
        </w:rPr>
        <w:t>сельского поселения</w:t>
      </w:r>
      <w:r w:rsidRPr="00E65F6C">
        <w:rPr>
          <w:sz w:val="28"/>
          <w:szCs w:val="28"/>
        </w:rPr>
        <w:tab/>
      </w:r>
      <w:r>
        <w:rPr>
          <w:sz w:val="28"/>
          <w:szCs w:val="28"/>
        </w:rPr>
        <w:t xml:space="preserve">                                     </w:t>
      </w:r>
      <w:r w:rsidRPr="00E65F6C">
        <w:rPr>
          <w:sz w:val="28"/>
          <w:szCs w:val="28"/>
        </w:rPr>
        <w:tab/>
      </w:r>
      <w:r>
        <w:rPr>
          <w:sz w:val="28"/>
          <w:szCs w:val="28"/>
        </w:rPr>
        <w:t>Л.В. Борисова</w:t>
      </w:r>
    </w:p>
    <w:p w:rsidR="00D84FFA" w:rsidRPr="000F581C" w:rsidRDefault="00D84FFA" w:rsidP="00D84FFA">
      <w:pPr>
        <w:pStyle w:val="Title"/>
        <w:spacing w:before="0" w:after="0"/>
        <w:jc w:val="both"/>
        <w:rPr>
          <w:rFonts w:ascii="Times New Roman" w:hAnsi="Times New Roman"/>
          <w:b w:val="0"/>
          <w:sz w:val="28"/>
          <w:szCs w:val="28"/>
        </w:rPr>
      </w:pPr>
    </w:p>
    <w:p w:rsidR="00D84FFA" w:rsidRDefault="00D84FFA" w:rsidP="00CF406A">
      <w:pPr>
        <w:rPr>
          <w:b/>
        </w:rPr>
      </w:pPr>
    </w:p>
    <w:p w:rsidR="00D84FFA" w:rsidRDefault="00D84FFA" w:rsidP="00CF406A">
      <w:pPr>
        <w:rPr>
          <w:b/>
        </w:rPr>
      </w:pPr>
    </w:p>
    <w:p w:rsidR="00CF406A" w:rsidRDefault="00CF406A" w:rsidP="00CF406A">
      <w:pPr>
        <w:rPr>
          <w:b/>
        </w:rPr>
      </w:pPr>
      <w:r>
        <w:rPr>
          <w:b/>
        </w:rPr>
        <w:t>Ответственный за выпуск: Глава Братковского сельского поселения Терновского муниципального района Воронежской области Борисова Л.В.</w:t>
      </w:r>
    </w:p>
    <w:p w:rsidR="00CF406A" w:rsidRDefault="00CF406A" w:rsidP="00CF406A">
      <w:pPr>
        <w:rPr>
          <w:b/>
        </w:rPr>
      </w:pPr>
      <w:r>
        <w:rPr>
          <w:b/>
        </w:rPr>
        <w:t>Адрес редакции: 397123, Воронежская область, Терновский район, с. Братки,</w:t>
      </w:r>
    </w:p>
    <w:p w:rsidR="00CF406A" w:rsidRDefault="00CF406A" w:rsidP="00CF406A">
      <w:pPr>
        <w:rPr>
          <w:b/>
        </w:rPr>
      </w:pPr>
      <w:r>
        <w:rPr>
          <w:b/>
        </w:rPr>
        <w:t>ул. Советская, д.1, т. 65-1-17.</w:t>
      </w:r>
    </w:p>
    <w:p w:rsidR="00CF406A" w:rsidRDefault="00CF406A"/>
    <w:sectPr w:rsidR="00CF4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1522D"/>
    <w:multiLevelType w:val="hybridMultilevel"/>
    <w:tmpl w:val="D752F090"/>
    <w:lvl w:ilvl="0" w:tplc="6B54E004">
      <w:start w:val="1"/>
      <w:numFmt w:val="decimal"/>
      <w:lvlText w:val="%1."/>
      <w:lvlJc w:val="left"/>
      <w:pPr>
        <w:ind w:left="1753" w:hanging="1044"/>
      </w:pPr>
      <w:rPr>
        <w:rFonts w:eastAsia="Calibr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F4B71DD"/>
    <w:multiLevelType w:val="hybridMultilevel"/>
    <w:tmpl w:val="A9768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D5A9B"/>
    <w:multiLevelType w:val="hybridMultilevel"/>
    <w:tmpl w:val="88E89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F076A8"/>
    <w:multiLevelType w:val="hybridMultilevel"/>
    <w:tmpl w:val="0B10AA70"/>
    <w:lvl w:ilvl="0" w:tplc="00C281D0">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F3"/>
    <w:rsid w:val="002F0AAC"/>
    <w:rsid w:val="003F4731"/>
    <w:rsid w:val="0068185B"/>
    <w:rsid w:val="007233FF"/>
    <w:rsid w:val="00CF406A"/>
    <w:rsid w:val="00D84FFA"/>
    <w:rsid w:val="00DD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233FF"/>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link w:val="a6"/>
    <w:uiPriority w:val="1"/>
    <w:qFormat/>
    <w:rsid w:val="007233FF"/>
    <w:pPr>
      <w:spacing w:after="0" w:line="240" w:lineRule="auto"/>
    </w:pPr>
  </w:style>
  <w:style w:type="character" w:customStyle="1" w:styleId="a4">
    <w:name w:val="Абзац списка Знак"/>
    <w:basedOn w:val="a0"/>
    <w:link w:val="a3"/>
    <w:rsid w:val="007233FF"/>
  </w:style>
  <w:style w:type="character" w:customStyle="1" w:styleId="a6">
    <w:name w:val="Без интервала Знак"/>
    <w:link w:val="a5"/>
    <w:locked/>
    <w:rsid w:val="007233FF"/>
  </w:style>
  <w:style w:type="paragraph" w:customStyle="1" w:styleId="ConsPlusNormal">
    <w:name w:val="ConsPlusNormal"/>
    <w:link w:val="ConsPlusNormal1"/>
    <w:rsid w:val="007233FF"/>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
    <w:locked/>
    <w:rsid w:val="007233FF"/>
    <w:rPr>
      <w:rFonts w:ascii="Calibri" w:eastAsia="Times New Roman" w:hAnsi="Calibri" w:cs="Times New Roman"/>
      <w:szCs w:val="20"/>
      <w:lang w:eastAsia="ru-RU"/>
    </w:rPr>
  </w:style>
  <w:style w:type="character" w:styleId="a7">
    <w:name w:val="Hyperlink"/>
    <w:semiHidden/>
    <w:unhideWhenUsed/>
    <w:rsid w:val="007233FF"/>
    <w:rPr>
      <w:strike w:val="0"/>
      <w:dstrike w:val="0"/>
      <w:color w:val="0000FF"/>
      <w:u w:val="none"/>
      <w:effect w:val="none"/>
    </w:rPr>
  </w:style>
  <w:style w:type="paragraph" w:customStyle="1" w:styleId="ConsPlusTitle">
    <w:name w:val="ConsPlusTitle"/>
    <w:rsid w:val="007233FF"/>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1"/>
    <w:rsid w:val="007233FF"/>
    <w:pPr>
      <w:spacing w:after="120" w:line="276" w:lineRule="auto"/>
    </w:pPr>
    <w:rPr>
      <w:rFonts w:ascii="Calibri" w:eastAsia="Calibri" w:hAnsi="Calibri"/>
      <w:sz w:val="22"/>
      <w:szCs w:val="22"/>
      <w:lang w:eastAsia="en-US"/>
    </w:rPr>
  </w:style>
  <w:style w:type="character" w:customStyle="1" w:styleId="a9">
    <w:name w:val="Основной текст Знак"/>
    <w:basedOn w:val="a0"/>
    <w:uiPriority w:val="99"/>
    <w:semiHidden/>
    <w:rsid w:val="007233FF"/>
    <w:rPr>
      <w:rFonts w:ascii="Times New Roman" w:eastAsia="Times New Roman" w:hAnsi="Times New Roman" w:cs="Times New Roman"/>
      <w:sz w:val="24"/>
      <w:szCs w:val="24"/>
      <w:lang w:eastAsia="ru-RU"/>
    </w:rPr>
  </w:style>
  <w:style w:type="character" w:customStyle="1" w:styleId="1">
    <w:name w:val="Основной текст Знак1"/>
    <w:link w:val="a8"/>
    <w:locked/>
    <w:rsid w:val="007233FF"/>
    <w:rPr>
      <w:rFonts w:ascii="Calibri" w:eastAsia="Calibri" w:hAnsi="Calibri" w:cs="Times New Roman"/>
    </w:rPr>
  </w:style>
  <w:style w:type="character" w:customStyle="1" w:styleId="ConsPlusNormal0">
    <w:name w:val="ConsPlusNormal Знак"/>
    <w:rsid w:val="007233FF"/>
    <w:rPr>
      <w:rFonts w:ascii="Times New Roman" w:eastAsia="Calibri" w:hAnsi="Times New Roman" w:cs="Times New Roman"/>
      <w:sz w:val="28"/>
      <w:szCs w:val="28"/>
      <w:lang w:eastAsia="ru-RU"/>
    </w:rPr>
  </w:style>
  <w:style w:type="paragraph" w:styleId="aa">
    <w:name w:val="Normal (Web)"/>
    <w:basedOn w:val="a"/>
    <w:semiHidden/>
    <w:unhideWhenUsed/>
    <w:rsid w:val="007233FF"/>
    <w:pPr>
      <w:spacing w:before="100" w:beforeAutospacing="1" w:after="100" w:afterAutospacing="1"/>
    </w:pPr>
  </w:style>
  <w:style w:type="paragraph" w:customStyle="1" w:styleId="10">
    <w:name w:val="Без интервала1"/>
    <w:rsid w:val="007233FF"/>
    <w:pPr>
      <w:spacing w:after="0" w:line="240" w:lineRule="auto"/>
    </w:pPr>
    <w:rPr>
      <w:rFonts w:ascii="Calibri" w:eastAsia="Times New Roman" w:hAnsi="Calibri" w:cs="Calibri"/>
    </w:rPr>
  </w:style>
  <w:style w:type="character" w:styleId="ab">
    <w:name w:val="Emphasis"/>
    <w:qFormat/>
    <w:rsid w:val="007233FF"/>
    <w:rPr>
      <w:i/>
      <w:iCs/>
    </w:rPr>
  </w:style>
  <w:style w:type="character" w:customStyle="1" w:styleId="FontStyle18">
    <w:name w:val="Font Style18"/>
    <w:rsid w:val="00D84FFA"/>
    <w:rPr>
      <w:rFonts w:ascii="Times New Roman" w:hAnsi="Times New Roman" w:cs="Times New Roman" w:hint="default"/>
      <w:b/>
      <w:bCs/>
      <w:sz w:val="26"/>
      <w:szCs w:val="26"/>
    </w:rPr>
  </w:style>
  <w:style w:type="paragraph" w:customStyle="1" w:styleId="Title">
    <w:name w:val="Title!Название НПА"/>
    <w:basedOn w:val="a"/>
    <w:uiPriority w:val="99"/>
    <w:rsid w:val="00D84FFA"/>
    <w:pPr>
      <w:spacing w:before="240" w:after="60"/>
      <w:ind w:firstLine="567"/>
      <w:jc w:val="center"/>
      <w:outlineLvl w:val="0"/>
    </w:pPr>
    <w:rPr>
      <w:rFonts w:ascii="Arial" w:hAnsi="Arial" w:cs="Arial"/>
      <w:b/>
      <w:bCs/>
      <w:kern w:val="28"/>
      <w:sz w:val="32"/>
      <w:szCs w:val="32"/>
    </w:rPr>
  </w:style>
  <w:style w:type="character" w:customStyle="1" w:styleId="layout">
    <w:name w:val="layout"/>
    <w:basedOn w:val="a0"/>
    <w:rsid w:val="00D84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0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233FF"/>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link w:val="a6"/>
    <w:uiPriority w:val="1"/>
    <w:qFormat/>
    <w:rsid w:val="007233FF"/>
    <w:pPr>
      <w:spacing w:after="0" w:line="240" w:lineRule="auto"/>
    </w:pPr>
  </w:style>
  <w:style w:type="character" w:customStyle="1" w:styleId="a4">
    <w:name w:val="Абзац списка Знак"/>
    <w:basedOn w:val="a0"/>
    <w:link w:val="a3"/>
    <w:rsid w:val="007233FF"/>
  </w:style>
  <w:style w:type="character" w:customStyle="1" w:styleId="a6">
    <w:name w:val="Без интервала Знак"/>
    <w:link w:val="a5"/>
    <w:locked/>
    <w:rsid w:val="007233FF"/>
  </w:style>
  <w:style w:type="paragraph" w:customStyle="1" w:styleId="ConsPlusNormal">
    <w:name w:val="ConsPlusNormal"/>
    <w:link w:val="ConsPlusNormal1"/>
    <w:rsid w:val="007233FF"/>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
    <w:name w:val="ConsPlusNormal1"/>
    <w:link w:val="ConsPlusNormal"/>
    <w:locked/>
    <w:rsid w:val="007233FF"/>
    <w:rPr>
      <w:rFonts w:ascii="Calibri" w:eastAsia="Times New Roman" w:hAnsi="Calibri" w:cs="Times New Roman"/>
      <w:szCs w:val="20"/>
      <w:lang w:eastAsia="ru-RU"/>
    </w:rPr>
  </w:style>
  <w:style w:type="character" w:styleId="a7">
    <w:name w:val="Hyperlink"/>
    <w:semiHidden/>
    <w:unhideWhenUsed/>
    <w:rsid w:val="007233FF"/>
    <w:rPr>
      <w:strike w:val="0"/>
      <w:dstrike w:val="0"/>
      <w:color w:val="0000FF"/>
      <w:u w:val="none"/>
      <w:effect w:val="none"/>
    </w:rPr>
  </w:style>
  <w:style w:type="paragraph" w:customStyle="1" w:styleId="ConsPlusTitle">
    <w:name w:val="ConsPlusTitle"/>
    <w:rsid w:val="007233FF"/>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1"/>
    <w:rsid w:val="007233FF"/>
    <w:pPr>
      <w:spacing w:after="120" w:line="276" w:lineRule="auto"/>
    </w:pPr>
    <w:rPr>
      <w:rFonts w:ascii="Calibri" w:eastAsia="Calibri" w:hAnsi="Calibri"/>
      <w:sz w:val="22"/>
      <w:szCs w:val="22"/>
      <w:lang w:eastAsia="en-US"/>
    </w:rPr>
  </w:style>
  <w:style w:type="character" w:customStyle="1" w:styleId="a9">
    <w:name w:val="Основной текст Знак"/>
    <w:basedOn w:val="a0"/>
    <w:uiPriority w:val="99"/>
    <w:semiHidden/>
    <w:rsid w:val="007233FF"/>
    <w:rPr>
      <w:rFonts w:ascii="Times New Roman" w:eastAsia="Times New Roman" w:hAnsi="Times New Roman" w:cs="Times New Roman"/>
      <w:sz w:val="24"/>
      <w:szCs w:val="24"/>
      <w:lang w:eastAsia="ru-RU"/>
    </w:rPr>
  </w:style>
  <w:style w:type="character" w:customStyle="1" w:styleId="1">
    <w:name w:val="Основной текст Знак1"/>
    <w:link w:val="a8"/>
    <w:locked/>
    <w:rsid w:val="007233FF"/>
    <w:rPr>
      <w:rFonts w:ascii="Calibri" w:eastAsia="Calibri" w:hAnsi="Calibri" w:cs="Times New Roman"/>
    </w:rPr>
  </w:style>
  <w:style w:type="character" w:customStyle="1" w:styleId="ConsPlusNormal0">
    <w:name w:val="ConsPlusNormal Знак"/>
    <w:rsid w:val="007233FF"/>
    <w:rPr>
      <w:rFonts w:ascii="Times New Roman" w:eastAsia="Calibri" w:hAnsi="Times New Roman" w:cs="Times New Roman"/>
      <w:sz w:val="28"/>
      <w:szCs w:val="28"/>
      <w:lang w:eastAsia="ru-RU"/>
    </w:rPr>
  </w:style>
  <w:style w:type="paragraph" w:styleId="aa">
    <w:name w:val="Normal (Web)"/>
    <w:basedOn w:val="a"/>
    <w:semiHidden/>
    <w:unhideWhenUsed/>
    <w:rsid w:val="007233FF"/>
    <w:pPr>
      <w:spacing w:before="100" w:beforeAutospacing="1" w:after="100" w:afterAutospacing="1"/>
    </w:pPr>
  </w:style>
  <w:style w:type="paragraph" w:customStyle="1" w:styleId="10">
    <w:name w:val="Без интервала1"/>
    <w:rsid w:val="007233FF"/>
    <w:pPr>
      <w:spacing w:after="0" w:line="240" w:lineRule="auto"/>
    </w:pPr>
    <w:rPr>
      <w:rFonts w:ascii="Calibri" w:eastAsia="Times New Roman" w:hAnsi="Calibri" w:cs="Calibri"/>
    </w:rPr>
  </w:style>
  <w:style w:type="character" w:styleId="ab">
    <w:name w:val="Emphasis"/>
    <w:qFormat/>
    <w:rsid w:val="007233FF"/>
    <w:rPr>
      <w:i/>
      <w:iCs/>
    </w:rPr>
  </w:style>
  <w:style w:type="character" w:customStyle="1" w:styleId="FontStyle18">
    <w:name w:val="Font Style18"/>
    <w:rsid w:val="00D84FFA"/>
    <w:rPr>
      <w:rFonts w:ascii="Times New Roman" w:hAnsi="Times New Roman" w:cs="Times New Roman" w:hint="default"/>
      <w:b/>
      <w:bCs/>
      <w:sz w:val="26"/>
      <w:szCs w:val="26"/>
    </w:rPr>
  </w:style>
  <w:style w:type="paragraph" w:customStyle="1" w:styleId="Title">
    <w:name w:val="Title!Название НПА"/>
    <w:basedOn w:val="a"/>
    <w:uiPriority w:val="99"/>
    <w:rsid w:val="00D84FFA"/>
    <w:pPr>
      <w:spacing w:before="240" w:after="60"/>
      <w:ind w:firstLine="567"/>
      <w:jc w:val="center"/>
      <w:outlineLvl w:val="0"/>
    </w:pPr>
    <w:rPr>
      <w:rFonts w:ascii="Arial" w:hAnsi="Arial" w:cs="Arial"/>
      <w:b/>
      <w:bCs/>
      <w:kern w:val="28"/>
      <w:sz w:val="32"/>
      <w:szCs w:val="32"/>
    </w:rPr>
  </w:style>
  <w:style w:type="character" w:customStyle="1" w:styleId="layout">
    <w:name w:val="layout"/>
    <w:basedOn w:val="a0"/>
    <w:rsid w:val="00D8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A6ADD3E09F7FBFD8F4CC9B8B28EFB0EC93D4E6291C34F5943E75ADCFA575EE5D828B9799D704E67ABB395E510205D202C57B07C8B2306138r6m6J" TargetMode="External"/><Relationship Id="rId26" Type="http://schemas.openxmlformats.org/officeDocument/2006/relationships/hyperlink" Target="https://login.consultant.ru/link/?req=doc&amp;base=LAW&amp;n=454382&amp;dst=776" TargetMode="External"/><Relationship Id="rId3" Type="http://schemas.microsoft.com/office/2007/relationships/stylesWithEffects" Target="stylesWithEffects.xml"/><Relationship Id="rId21" Type="http://schemas.openxmlformats.org/officeDocument/2006/relationships/hyperlink" Target="consultantplus://offline/ref=12D052B245B13114A3730A985872CC80176116D16B45163C53535F0418DE9E7DDDFD2F2E63641887BEAB7E4AE8566E4B1F5C73BB85n8zAL" TargetMode="External"/><Relationship Id="rId7" Type="http://schemas.openxmlformats.org/officeDocument/2006/relationships/hyperlink" Target="consultantplus://offline/ref=FDF7565F01604B5E4A22D33FA3B28834C000593757B0BF1B6A33F9926F0D8DD355E6CFD00A92C60F77F1E0BEF208C65D658ECCEC706DE2CBqCuAL" TargetMode="Externa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221BD59DAE670BB0DE977B1C22DB101B31133961DAC33AE34AE59DDE850B2C154786DA2E06238ED937863D7BB1B5186A9A18A376BB7BF3PCI" TargetMode="External"/><Relationship Id="rId25" Type="http://schemas.openxmlformats.org/officeDocument/2006/relationships/hyperlink" Target="consultantplus://offline/ref=12D052B245B13114A3730A985872CC80176116D16B45163C53535F0418DE9E7DDDFD2F2B66641887BEAB7E4AE8566E4B1F5C73BB85n8zA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https://login.consultant.ru/link/?req=doc&amp;base=LAW&amp;n=450837" TargetMode="External"/><Relationship Id="rId29" Type="http://schemas.openxmlformats.org/officeDocument/2006/relationships/hyperlink" Target="https://login.consultant.ru/link/?req=doc&amp;base=LAW&amp;n=454008" TargetMode="External"/><Relationship Id="rId1" Type="http://schemas.openxmlformats.org/officeDocument/2006/relationships/numbering" Target="numbering.xml"/><Relationship Id="rId6" Type="http://schemas.openxmlformats.org/officeDocument/2006/relationships/hyperlink" Target="consultantplus://offline/ref=FDF7565F01604B5E4A22D33FA3B28834C000593757B0BF1B6A33F9926F0D8DD355E6CFD00A92C60F77F1E0BEF208C65D658ECCEC706DE2CBqCuAL" TargetMode="Externa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24" Type="http://schemas.openxmlformats.org/officeDocument/2006/relationships/hyperlink" Target="consultantplus://offline/ref=12D052B245B13114A3730A985872CC80176116D16B45163C53535F0418DE9E7DDDFD2F2B666E1887BEAB7E4AE8566E4B1F5C73BB85n8zA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hyperlink" Target="consultantplus://offline/ref=12D052B245B13114A3730A985872CC80176116D16B45163C53535F0418DE9E7DDDFD2F2B67641887BEAB7E4AE8566E4B1F5C73BB85n8zAL" TargetMode="External"/><Relationship Id="rId28" Type="http://schemas.openxmlformats.org/officeDocument/2006/relationships/hyperlink" Target="https://login.consultant.ru/link/?req=doc&amp;base=LAW&amp;n=454382&amp;dst=749" TargetMode="Externa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https://login.consultant.ru/link/?req=doc&amp;base=LAW&amp;n=451873" TargetMode="External"/><Relationship Id="rId31" Type="http://schemas.openxmlformats.org/officeDocument/2006/relationships/hyperlink" Target="https://login.consultant.ru/link/?req=doc&amp;base=LAW&amp;n=454382&amp;dst=837"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hyperlink" Target="consultantplus://offline/ref=12D052B245B13114A3730A985872CC80176116D16B45163C53535F0418DE9E7DDDFD2F2B67681887BEAB7E4AE8566E4B1F5C73BB85n8zAL" TargetMode="External"/><Relationship Id="rId27" Type="http://schemas.openxmlformats.org/officeDocument/2006/relationships/hyperlink" Target="https://login.consultant.ru/link/?req=doc&amp;base=LAW&amp;n=454382&amp;dst=810" TargetMode="External"/><Relationship Id="rId30" Type="http://schemas.openxmlformats.org/officeDocument/2006/relationships/hyperlink" Target="https://login.consultant.ru/link/?req=doc&amp;base=LAW&amp;n=465632&amp;dst=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17369</Words>
  <Characters>99004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2024-04-02T08:49:00Z</dcterms:created>
  <dcterms:modified xsi:type="dcterms:W3CDTF">2024-11-28T11:42:00Z</dcterms:modified>
</cp:coreProperties>
</file>