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C82F5C">
        <w:rPr>
          <w:b/>
          <w:sz w:val="28"/>
          <w:szCs w:val="28"/>
        </w:rPr>
        <w:t xml:space="preserve">                              03</w:t>
      </w:r>
      <w:r w:rsidR="00C82F5C">
        <w:rPr>
          <w:b/>
          <w:sz w:val="32"/>
          <w:szCs w:val="32"/>
        </w:rPr>
        <w:t xml:space="preserve">                             04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C82F5C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27.03</w:t>
      </w:r>
      <w:r w:rsidR="000C2B76">
        <w:rPr>
          <w:b/>
          <w:sz w:val="28"/>
          <w:szCs w:val="28"/>
        </w:rPr>
        <w:t>.2025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C82F5C" w:rsidRPr="004C08F6" w:rsidRDefault="00C82F5C" w:rsidP="00C82F5C">
      <w:pPr>
        <w:pStyle w:val="22"/>
        <w:ind w:firstLine="720"/>
        <w:jc w:val="center"/>
        <w:rPr>
          <w:b/>
          <w:szCs w:val="28"/>
        </w:rPr>
      </w:pPr>
      <w:r w:rsidRPr="004C08F6">
        <w:rPr>
          <w:b/>
          <w:szCs w:val="28"/>
        </w:rPr>
        <w:lastRenderedPageBreak/>
        <w:t>Протокол публичных слушаний</w:t>
      </w:r>
    </w:p>
    <w:p w:rsidR="00C82F5C" w:rsidRPr="00A32965" w:rsidRDefault="00C82F5C" w:rsidP="00C82F5C">
      <w:pPr>
        <w:ind w:firstLine="708"/>
        <w:jc w:val="center"/>
        <w:rPr>
          <w:rFonts w:eastAsia="Calibri"/>
          <w:bCs/>
          <w:sz w:val="26"/>
          <w:szCs w:val="26"/>
        </w:rPr>
      </w:pPr>
      <w:r w:rsidRPr="00A32965">
        <w:rPr>
          <w:rFonts w:eastAsia="Calibri"/>
          <w:bCs/>
          <w:sz w:val="26"/>
          <w:szCs w:val="26"/>
        </w:rPr>
        <w:t>по проекту внесения изменений в решение Совета народных</w:t>
      </w:r>
    </w:p>
    <w:p w:rsidR="00C82F5C" w:rsidRPr="00A32965" w:rsidRDefault="00C82F5C" w:rsidP="00C82F5C">
      <w:pPr>
        <w:ind w:firstLine="708"/>
        <w:jc w:val="center"/>
        <w:rPr>
          <w:rFonts w:eastAsia="Calibri"/>
          <w:bCs/>
          <w:sz w:val="26"/>
          <w:szCs w:val="26"/>
        </w:rPr>
      </w:pPr>
      <w:r w:rsidRPr="00A32965">
        <w:rPr>
          <w:rFonts w:eastAsia="Calibri"/>
          <w:bCs/>
          <w:sz w:val="26"/>
          <w:szCs w:val="26"/>
        </w:rPr>
        <w:t xml:space="preserve">депутатов </w:t>
      </w:r>
      <w:proofErr w:type="spellStart"/>
      <w:r w:rsidRPr="00A32965">
        <w:rPr>
          <w:rFonts w:eastAsia="Calibri"/>
          <w:sz w:val="26"/>
          <w:szCs w:val="26"/>
        </w:rPr>
        <w:t>Братковского</w:t>
      </w:r>
      <w:proofErr w:type="spellEnd"/>
      <w:r w:rsidRPr="00A32965">
        <w:rPr>
          <w:rFonts w:eastAsia="Calibri"/>
          <w:sz w:val="26"/>
          <w:szCs w:val="26"/>
        </w:rPr>
        <w:t xml:space="preserve"> </w:t>
      </w:r>
      <w:r w:rsidRPr="00A32965">
        <w:rPr>
          <w:rFonts w:eastAsia="Calibri"/>
          <w:bCs/>
          <w:sz w:val="26"/>
          <w:szCs w:val="26"/>
        </w:rPr>
        <w:t>сельского поселения Терновского муниципального района Воронежской области №23  от 13.10.2017 года «Об утверждении</w:t>
      </w:r>
    </w:p>
    <w:p w:rsidR="00C82F5C" w:rsidRPr="00A32965" w:rsidRDefault="00C82F5C" w:rsidP="00C82F5C">
      <w:pPr>
        <w:ind w:firstLine="708"/>
        <w:jc w:val="center"/>
        <w:rPr>
          <w:rFonts w:eastAsia="Calibri"/>
          <w:bCs/>
          <w:sz w:val="26"/>
          <w:szCs w:val="26"/>
        </w:rPr>
      </w:pPr>
      <w:r w:rsidRPr="00A32965">
        <w:rPr>
          <w:rFonts w:eastAsia="Calibri"/>
          <w:bCs/>
          <w:sz w:val="26"/>
          <w:szCs w:val="26"/>
        </w:rPr>
        <w:t xml:space="preserve">Программы комплексного  развития </w:t>
      </w:r>
      <w:proofErr w:type="spellStart"/>
      <w:r w:rsidRPr="00A32965">
        <w:rPr>
          <w:rFonts w:eastAsia="Calibri"/>
          <w:bCs/>
          <w:sz w:val="26"/>
          <w:szCs w:val="26"/>
        </w:rPr>
        <w:t>транспортнойИнфраструктуры</w:t>
      </w:r>
      <w:proofErr w:type="spellEnd"/>
      <w:r w:rsidRPr="00A32965">
        <w:rPr>
          <w:rFonts w:eastAsia="Calibri"/>
          <w:sz w:val="26"/>
          <w:szCs w:val="26"/>
        </w:rPr>
        <w:t xml:space="preserve"> </w:t>
      </w:r>
      <w:proofErr w:type="spellStart"/>
      <w:r w:rsidRPr="00A32965">
        <w:rPr>
          <w:rFonts w:eastAsia="Calibri"/>
          <w:sz w:val="26"/>
          <w:szCs w:val="26"/>
        </w:rPr>
        <w:t>Братковского</w:t>
      </w:r>
      <w:proofErr w:type="spellEnd"/>
      <w:r w:rsidRPr="00A32965">
        <w:rPr>
          <w:rFonts w:eastAsia="Calibri"/>
          <w:bCs/>
          <w:sz w:val="26"/>
          <w:szCs w:val="26"/>
        </w:rPr>
        <w:t xml:space="preserve"> сельского поселения Терновского муниципального района Воронежской</w:t>
      </w:r>
    </w:p>
    <w:p w:rsidR="00C82F5C" w:rsidRPr="00A32965" w:rsidRDefault="00C82F5C" w:rsidP="00C82F5C">
      <w:pPr>
        <w:ind w:firstLine="708"/>
        <w:jc w:val="center"/>
        <w:rPr>
          <w:rFonts w:eastAsia="Calibri"/>
          <w:bCs/>
          <w:sz w:val="26"/>
          <w:szCs w:val="26"/>
        </w:rPr>
      </w:pPr>
      <w:r w:rsidRPr="00A32965">
        <w:rPr>
          <w:rFonts w:eastAsia="Calibri"/>
          <w:bCs/>
          <w:sz w:val="26"/>
          <w:szCs w:val="26"/>
        </w:rPr>
        <w:t>области на 2017-2027 годы»</w:t>
      </w:r>
    </w:p>
    <w:p w:rsidR="00C82F5C" w:rsidRPr="00A32965" w:rsidRDefault="00C82F5C" w:rsidP="00C82F5C">
      <w:pPr>
        <w:pStyle w:val="22"/>
        <w:ind w:firstLine="720"/>
        <w:jc w:val="center"/>
        <w:rPr>
          <w:bCs w:val="0"/>
          <w:szCs w:val="28"/>
          <w:lang w:val="ru-RU"/>
        </w:rPr>
      </w:pP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  <w:r w:rsidRPr="004C08F6">
        <w:rPr>
          <w:b/>
          <w:szCs w:val="28"/>
        </w:rPr>
        <w:t>Дата проведения</w:t>
      </w:r>
      <w:r w:rsidRPr="004C08F6">
        <w:rPr>
          <w:bCs w:val="0"/>
          <w:szCs w:val="28"/>
        </w:rPr>
        <w:t xml:space="preserve"> </w:t>
      </w:r>
      <w:r>
        <w:rPr>
          <w:bCs w:val="0"/>
          <w:szCs w:val="28"/>
          <w:lang w:val="ru-RU"/>
        </w:rPr>
        <w:t xml:space="preserve">      27 марта</w:t>
      </w:r>
      <w:r w:rsidRPr="004C08F6">
        <w:rPr>
          <w:bCs w:val="0"/>
          <w:szCs w:val="28"/>
          <w:lang w:val="ru-RU"/>
        </w:rPr>
        <w:t xml:space="preserve"> </w:t>
      </w:r>
      <w:r w:rsidRPr="004C08F6">
        <w:rPr>
          <w:bCs w:val="0"/>
          <w:szCs w:val="28"/>
        </w:rPr>
        <w:t xml:space="preserve"> 20</w:t>
      </w:r>
      <w:r>
        <w:rPr>
          <w:bCs w:val="0"/>
          <w:szCs w:val="28"/>
          <w:lang w:val="ru-RU"/>
        </w:rPr>
        <w:t>25</w:t>
      </w:r>
      <w:r w:rsidRPr="004C08F6">
        <w:rPr>
          <w:bCs w:val="0"/>
          <w:szCs w:val="28"/>
        </w:rPr>
        <w:t xml:space="preserve"> г.</w:t>
      </w:r>
    </w:p>
    <w:p w:rsidR="00C82F5C" w:rsidRPr="004C08F6" w:rsidRDefault="00C82F5C" w:rsidP="00C82F5C">
      <w:pPr>
        <w:ind w:left="-180" w:firstLine="900"/>
        <w:jc w:val="both"/>
        <w:rPr>
          <w:sz w:val="28"/>
          <w:szCs w:val="28"/>
        </w:rPr>
      </w:pPr>
      <w:r w:rsidRPr="004C08F6">
        <w:rPr>
          <w:b/>
          <w:sz w:val="28"/>
          <w:szCs w:val="28"/>
        </w:rPr>
        <w:t>Место проведения</w:t>
      </w:r>
      <w:r w:rsidRPr="004C08F6">
        <w:rPr>
          <w:bCs/>
          <w:sz w:val="28"/>
          <w:szCs w:val="28"/>
        </w:rPr>
        <w:t xml:space="preserve">: </w:t>
      </w:r>
      <w:r w:rsidRPr="004C08F6">
        <w:rPr>
          <w:sz w:val="28"/>
          <w:szCs w:val="28"/>
        </w:rPr>
        <w:t xml:space="preserve"> зал заседаний по адресу:  </w:t>
      </w:r>
      <w:proofErr w:type="spellStart"/>
      <w:r w:rsidRPr="004C08F6">
        <w:rPr>
          <w:sz w:val="28"/>
          <w:szCs w:val="28"/>
        </w:rPr>
        <w:t>с</w:t>
      </w:r>
      <w:proofErr w:type="gramStart"/>
      <w:r w:rsidRPr="004C08F6">
        <w:rPr>
          <w:sz w:val="28"/>
          <w:szCs w:val="28"/>
        </w:rPr>
        <w:t>.Б</w:t>
      </w:r>
      <w:proofErr w:type="gramEnd"/>
      <w:r w:rsidRPr="004C08F6">
        <w:rPr>
          <w:sz w:val="28"/>
          <w:szCs w:val="28"/>
        </w:rPr>
        <w:t>ратки</w:t>
      </w:r>
      <w:proofErr w:type="spellEnd"/>
      <w:r w:rsidRPr="004C08F6">
        <w:rPr>
          <w:sz w:val="28"/>
          <w:szCs w:val="28"/>
        </w:rPr>
        <w:t xml:space="preserve"> </w:t>
      </w:r>
      <w:proofErr w:type="spellStart"/>
      <w:r w:rsidRPr="004C08F6">
        <w:rPr>
          <w:sz w:val="28"/>
          <w:szCs w:val="28"/>
        </w:rPr>
        <w:t>ул.Советская</w:t>
      </w:r>
      <w:proofErr w:type="spellEnd"/>
      <w:r w:rsidRPr="004C08F6">
        <w:rPr>
          <w:sz w:val="28"/>
          <w:szCs w:val="28"/>
        </w:rPr>
        <w:t xml:space="preserve"> 1.</w:t>
      </w:r>
    </w:p>
    <w:p w:rsidR="00C82F5C" w:rsidRPr="004C08F6" w:rsidRDefault="00C82F5C" w:rsidP="00C82F5C">
      <w:pPr>
        <w:ind w:firstLine="720"/>
        <w:rPr>
          <w:sz w:val="28"/>
          <w:szCs w:val="28"/>
        </w:rPr>
      </w:pPr>
      <w:r w:rsidRPr="004C08F6">
        <w:rPr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 xml:space="preserve">25 </w:t>
      </w:r>
      <w:r w:rsidRPr="004C08F6">
        <w:rPr>
          <w:sz w:val="28"/>
          <w:szCs w:val="28"/>
        </w:rPr>
        <w:t xml:space="preserve"> человек.</w:t>
      </w:r>
    </w:p>
    <w:p w:rsidR="00C82F5C" w:rsidRPr="004C08F6" w:rsidRDefault="00C82F5C" w:rsidP="00C82F5C">
      <w:pPr>
        <w:ind w:firstLine="720"/>
        <w:rPr>
          <w:sz w:val="28"/>
          <w:szCs w:val="28"/>
        </w:rPr>
      </w:pPr>
    </w:p>
    <w:p w:rsidR="00C82F5C" w:rsidRPr="004C08F6" w:rsidRDefault="00C82F5C" w:rsidP="00C82F5C">
      <w:pPr>
        <w:ind w:firstLine="720"/>
        <w:rPr>
          <w:sz w:val="28"/>
          <w:szCs w:val="28"/>
        </w:rPr>
      </w:pPr>
      <w:r w:rsidRPr="004C08F6">
        <w:rPr>
          <w:sz w:val="28"/>
          <w:szCs w:val="28"/>
        </w:rPr>
        <w:t>Повестка дня:</w:t>
      </w:r>
    </w:p>
    <w:p w:rsidR="00C82F5C" w:rsidRPr="004C08F6" w:rsidRDefault="00C82F5C" w:rsidP="00C82F5C">
      <w:pPr>
        <w:ind w:firstLine="720"/>
        <w:rPr>
          <w:sz w:val="28"/>
          <w:szCs w:val="28"/>
        </w:rPr>
      </w:pPr>
      <w:r w:rsidRPr="004C08F6">
        <w:rPr>
          <w:sz w:val="28"/>
          <w:szCs w:val="28"/>
        </w:rPr>
        <w:t>1.Об избрании председателя и секретаря публичных слушаний.</w:t>
      </w:r>
    </w:p>
    <w:p w:rsidR="00C82F5C" w:rsidRPr="00A32965" w:rsidRDefault="00C82F5C" w:rsidP="00C82F5C">
      <w:pPr>
        <w:ind w:firstLine="708"/>
        <w:jc w:val="both"/>
        <w:rPr>
          <w:rFonts w:eastAsia="Calibri"/>
          <w:bCs/>
          <w:sz w:val="28"/>
          <w:szCs w:val="28"/>
        </w:rPr>
      </w:pPr>
      <w:r w:rsidRPr="004C08F6">
        <w:rPr>
          <w:sz w:val="28"/>
          <w:szCs w:val="28"/>
        </w:rPr>
        <w:t xml:space="preserve">2. </w:t>
      </w:r>
      <w:proofErr w:type="gramStart"/>
      <w:r w:rsidRPr="004C08F6">
        <w:rPr>
          <w:sz w:val="28"/>
          <w:szCs w:val="28"/>
        </w:rPr>
        <w:t xml:space="preserve">О проекте решения Совета народных депутатов </w:t>
      </w:r>
      <w:proofErr w:type="spellStart"/>
      <w:r w:rsidRPr="004C08F6">
        <w:rPr>
          <w:sz w:val="28"/>
          <w:szCs w:val="28"/>
        </w:rPr>
        <w:t>Братковского</w:t>
      </w:r>
      <w:proofErr w:type="spellEnd"/>
      <w:r w:rsidRPr="004C08F6"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A32965">
        <w:rPr>
          <w:sz w:val="28"/>
          <w:szCs w:val="28"/>
        </w:rPr>
        <w:t>«</w:t>
      </w:r>
      <w:r w:rsidRPr="00A32965">
        <w:rPr>
          <w:rFonts w:eastAsia="Calibri"/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Pr="00A32965">
        <w:rPr>
          <w:rFonts w:eastAsia="Calibri"/>
          <w:sz w:val="28"/>
          <w:szCs w:val="28"/>
        </w:rPr>
        <w:t>Братковского</w:t>
      </w:r>
      <w:proofErr w:type="spellEnd"/>
      <w:r w:rsidRPr="00A32965">
        <w:rPr>
          <w:rFonts w:eastAsia="Calibri"/>
          <w:sz w:val="28"/>
          <w:szCs w:val="28"/>
        </w:rPr>
        <w:t xml:space="preserve"> </w:t>
      </w:r>
      <w:r w:rsidRPr="00A32965">
        <w:rPr>
          <w:rFonts w:eastAsia="Calibri"/>
          <w:bCs/>
          <w:sz w:val="28"/>
          <w:szCs w:val="28"/>
        </w:rPr>
        <w:t xml:space="preserve">сельского поселения Терновского муниципального района Воронежской области № 23 от 13.10.2017 года «Об утверждении Программы комплексного развития  транспортной  инфраструктуры </w:t>
      </w:r>
      <w:proofErr w:type="spellStart"/>
      <w:r w:rsidRPr="00A32965">
        <w:rPr>
          <w:rFonts w:eastAsia="Calibri"/>
          <w:sz w:val="28"/>
          <w:szCs w:val="28"/>
        </w:rPr>
        <w:t>Братковского</w:t>
      </w:r>
      <w:proofErr w:type="spellEnd"/>
      <w:r w:rsidRPr="00A32965">
        <w:rPr>
          <w:rFonts w:eastAsia="Calibri"/>
          <w:sz w:val="28"/>
          <w:szCs w:val="28"/>
        </w:rPr>
        <w:t xml:space="preserve"> </w:t>
      </w:r>
      <w:r w:rsidRPr="00A32965">
        <w:rPr>
          <w:rFonts w:eastAsia="Calibri"/>
          <w:bCs/>
          <w:sz w:val="28"/>
          <w:szCs w:val="28"/>
        </w:rPr>
        <w:t>сельского поселения Терновского муниципального района Воронежской области на 2017-2027</w:t>
      </w:r>
      <w:r w:rsidRPr="005908C7">
        <w:rPr>
          <w:rFonts w:eastAsia="Calibri"/>
          <w:b/>
          <w:bCs/>
          <w:sz w:val="28"/>
          <w:szCs w:val="28"/>
        </w:rPr>
        <w:t xml:space="preserve"> </w:t>
      </w:r>
      <w:r w:rsidRPr="00A32965">
        <w:rPr>
          <w:rFonts w:eastAsia="Calibri"/>
          <w:bCs/>
          <w:sz w:val="28"/>
          <w:szCs w:val="28"/>
        </w:rPr>
        <w:t xml:space="preserve">годы» </w:t>
      </w:r>
      <w:proofErr w:type="gramEnd"/>
    </w:p>
    <w:p w:rsidR="00C82F5C" w:rsidRPr="004C08F6" w:rsidRDefault="00C82F5C" w:rsidP="00C82F5C">
      <w:pPr>
        <w:ind w:firstLine="720"/>
        <w:jc w:val="both"/>
        <w:rPr>
          <w:sz w:val="28"/>
          <w:szCs w:val="28"/>
        </w:rPr>
      </w:pPr>
    </w:p>
    <w:p w:rsidR="00C82F5C" w:rsidRPr="004C08F6" w:rsidRDefault="00C82F5C" w:rsidP="00C82F5C">
      <w:pPr>
        <w:jc w:val="both"/>
        <w:rPr>
          <w:sz w:val="28"/>
          <w:szCs w:val="28"/>
        </w:rPr>
      </w:pPr>
      <w:r w:rsidRPr="004C08F6">
        <w:rPr>
          <w:sz w:val="28"/>
          <w:szCs w:val="28"/>
        </w:rPr>
        <w:t>По повестке дня</w:t>
      </w:r>
    </w:p>
    <w:p w:rsidR="00C82F5C" w:rsidRPr="004C08F6" w:rsidRDefault="00C82F5C" w:rsidP="00C82F5C">
      <w:pPr>
        <w:jc w:val="both"/>
        <w:rPr>
          <w:sz w:val="28"/>
          <w:szCs w:val="28"/>
        </w:rPr>
      </w:pPr>
      <w:r w:rsidRPr="004C08F6"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>25</w:t>
      </w:r>
      <w:r w:rsidRPr="004C08F6">
        <w:rPr>
          <w:sz w:val="28"/>
          <w:szCs w:val="28"/>
        </w:rPr>
        <w:t xml:space="preserve"> человек</w:t>
      </w:r>
    </w:p>
    <w:p w:rsidR="00C82F5C" w:rsidRPr="004C08F6" w:rsidRDefault="00C82F5C" w:rsidP="00C82F5C">
      <w:pPr>
        <w:tabs>
          <w:tab w:val="left" w:pos="2130"/>
        </w:tabs>
        <w:jc w:val="both"/>
        <w:rPr>
          <w:sz w:val="28"/>
          <w:szCs w:val="28"/>
        </w:rPr>
      </w:pPr>
      <w:r w:rsidRPr="004C08F6">
        <w:rPr>
          <w:sz w:val="28"/>
          <w:szCs w:val="28"/>
        </w:rPr>
        <w:t xml:space="preserve">«ЗА» - </w:t>
      </w:r>
      <w:r>
        <w:rPr>
          <w:sz w:val="28"/>
          <w:szCs w:val="28"/>
        </w:rPr>
        <w:t>25</w:t>
      </w:r>
      <w:r w:rsidRPr="004C08F6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C08F6">
        <w:rPr>
          <w:sz w:val="28"/>
          <w:szCs w:val="28"/>
        </w:rPr>
        <w:t>нет, «ВОЗДЕРЖАЛИСЬ» - нет.</w:t>
      </w:r>
    </w:p>
    <w:p w:rsidR="00C82F5C" w:rsidRPr="004C08F6" w:rsidRDefault="00C82F5C" w:rsidP="00C82F5C">
      <w:pPr>
        <w:tabs>
          <w:tab w:val="left" w:pos="2130"/>
        </w:tabs>
        <w:jc w:val="both"/>
        <w:rPr>
          <w:sz w:val="28"/>
          <w:szCs w:val="28"/>
        </w:rPr>
      </w:pPr>
      <w:r w:rsidRPr="004C08F6">
        <w:rPr>
          <w:sz w:val="28"/>
          <w:szCs w:val="28"/>
        </w:rPr>
        <w:t>РЕШИЛИ: Повестку дня утвердить.</w:t>
      </w:r>
    </w:p>
    <w:p w:rsidR="00C82F5C" w:rsidRPr="004C08F6" w:rsidRDefault="00C82F5C" w:rsidP="00C82F5C">
      <w:pPr>
        <w:tabs>
          <w:tab w:val="left" w:pos="2130"/>
        </w:tabs>
        <w:ind w:firstLine="720"/>
        <w:jc w:val="both"/>
        <w:rPr>
          <w:sz w:val="28"/>
          <w:szCs w:val="28"/>
        </w:rPr>
      </w:pPr>
    </w:p>
    <w:p w:rsidR="00C82F5C" w:rsidRPr="004C08F6" w:rsidRDefault="00C82F5C" w:rsidP="00C82F5C">
      <w:pPr>
        <w:tabs>
          <w:tab w:val="left" w:pos="2130"/>
        </w:tabs>
        <w:ind w:firstLine="720"/>
        <w:jc w:val="both"/>
        <w:rPr>
          <w:sz w:val="28"/>
          <w:szCs w:val="28"/>
        </w:rPr>
      </w:pPr>
      <w:r w:rsidRPr="004C08F6">
        <w:rPr>
          <w:sz w:val="28"/>
          <w:szCs w:val="28"/>
        </w:rPr>
        <w:t xml:space="preserve">1. </w:t>
      </w:r>
      <w:r>
        <w:rPr>
          <w:sz w:val="28"/>
          <w:szCs w:val="28"/>
        </w:rPr>
        <w:t>По первому вопросу слушали Семенихину Р.В.</w:t>
      </w:r>
      <w:r w:rsidRPr="004C08F6">
        <w:rPr>
          <w:sz w:val="28"/>
          <w:szCs w:val="28"/>
        </w:rPr>
        <w:t xml:space="preserve">, которая предложила избрать председателем публичных слушаний главу </w:t>
      </w:r>
      <w:proofErr w:type="spellStart"/>
      <w:r w:rsidRPr="004C08F6">
        <w:rPr>
          <w:sz w:val="28"/>
          <w:szCs w:val="28"/>
        </w:rPr>
        <w:t>Братковского</w:t>
      </w:r>
      <w:proofErr w:type="spellEnd"/>
      <w:r w:rsidRPr="004C08F6">
        <w:rPr>
          <w:sz w:val="28"/>
          <w:szCs w:val="28"/>
        </w:rPr>
        <w:t xml:space="preserve"> сельского поселения  Борисову Л.В., секретарём публичных слушаний Дмитриеву А.А.</w:t>
      </w:r>
    </w:p>
    <w:p w:rsidR="00C82F5C" w:rsidRPr="004C08F6" w:rsidRDefault="00C82F5C" w:rsidP="00C82F5C">
      <w:pPr>
        <w:tabs>
          <w:tab w:val="left" w:pos="2130"/>
        </w:tabs>
        <w:jc w:val="both"/>
        <w:rPr>
          <w:sz w:val="28"/>
          <w:szCs w:val="28"/>
        </w:rPr>
      </w:pPr>
      <w:r w:rsidRPr="004C08F6">
        <w:rPr>
          <w:sz w:val="28"/>
          <w:szCs w:val="28"/>
        </w:rPr>
        <w:t>ГОЛОСОВАЛИ: «ЗА» - 2</w:t>
      </w:r>
      <w:r>
        <w:rPr>
          <w:sz w:val="28"/>
          <w:szCs w:val="28"/>
        </w:rPr>
        <w:t>5</w:t>
      </w:r>
      <w:r w:rsidRPr="004C08F6">
        <w:rPr>
          <w:sz w:val="28"/>
          <w:szCs w:val="28"/>
        </w:rPr>
        <w:t>, «ПРОТИВ» - нет, «ВОЗДЕРЖАЛИСЬ» - нет.</w:t>
      </w:r>
    </w:p>
    <w:p w:rsidR="00C82F5C" w:rsidRPr="004C08F6" w:rsidRDefault="00C82F5C" w:rsidP="00C82F5C">
      <w:pPr>
        <w:tabs>
          <w:tab w:val="left" w:pos="2130"/>
        </w:tabs>
        <w:jc w:val="both"/>
        <w:rPr>
          <w:sz w:val="28"/>
          <w:szCs w:val="28"/>
        </w:rPr>
      </w:pPr>
      <w:r w:rsidRPr="004C08F6">
        <w:rPr>
          <w:sz w:val="28"/>
          <w:szCs w:val="28"/>
        </w:rPr>
        <w:t>РЕШИЛИ: избрать председателем публичных слушаний Борисову Л.В., секретарём публичных слушаний Дмитриеву А.А.</w:t>
      </w:r>
    </w:p>
    <w:p w:rsidR="00C82F5C" w:rsidRPr="004C08F6" w:rsidRDefault="00C82F5C" w:rsidP="00C82F5C">
      <w:pPr>
        <w:tabs>
          <w:tab w:val="left" w:pos="2130"/>
        </w:tabs>
        <w:ind w:firstLine="720"/>
        <w:jc w:val="both"/>
        <w:rPr>
          <w:sz w:val="28"/>
          <w:szCs w:val="28"/>
        </w:rPr>
      </w:pPr>
    </w:p>
    <w:p w:rsidR="00C82F5C" w:rsidRPr="004C08F6" w:rsidRDefault="00C82F5C" w:rsidP="00C82F5C">
      <w:pPr>
        <w:tabs>
          <w:tab w:val="left" w:pos="2130"/>
        </w:tabs>
        <w:ind w:firstLine="720"/>
        <w:jc w:val="both"/>
        <w:rPr>
          <w:sz w:val="28"/>
          <w:szCs w:val="28"/>
        </w:rPr>
      </w:pPr>
      <w:r w:rsidRPr="004C08F6">
        <w:rPr>
          <w:sz w:val="28"/>
          <w:szCs w:val="28"/>
        </w:rPr>
        <w:t xml:space="preserve">2. По второму вопросу слушали главу </w:t>
      </w:r>
      <w:proofErr w:type="spellStart"/>
      <w:r w:rsidRPr="004C08F6">
        <w:rPr>
          <w:sz w:val="28"/>
          <w:szCs w:val="28"/>
        </w:rPr>
        <w:t>Братковского</w:t>
      </w:r>
      <w:proofErr w:type="spellEnd"/>
      <w:r w:rsidRPr="004C08F6">
        <w:rPr>
          <w:sz w:val="28"/>
          <w:szCs w:val="28"/>
        </w:rPr>
        <w:t xml:space="preserve"> сельского поселения Борисову Людмилу Викторовну, которая высказалась о необходимости приведения </w:t>
      </w:r>
      <w:r w:rsidRPr="00A32965">
        <w:rPr>
          <w:rFonts w:eastAsia="Calibri"/>
          <w:bCs/>
          <w:sz w:val="28"/>
          <w:szCs w:val="28"/>
        </w:rPr>
        <w:t xml:space="preserve">Программы комплексного развития  транспортной  инфраструктуры </w:t>
      </w:r>
      <w:r w:rsidRPr="004C08F6">
        <w:rPr>
          <w:sz w:val="28"/>
          <w:szCs w:val="28"/>
        </w:rPr>
        <w:t>в соответствие с действующим законодательством.</w:t>
      </w:r>
    </w:p>
    <w:p w:rsidR="00C82F5C" w:rsidRPr="004C08F6" w:rsidRDefault="00C82F5C" w:rsidP="00C82F5C">
      <w:pPr>
        <w:tabs>
          <w:tab w:val="left" w:pos="2130"/>
        </w:tabs>
        <w:ind w:firstLine="720"/>
        <w:jc w:val="both"/>
        <w:rPr>
          <w:bCs/>
          <w:sz w:val="28"/>
          <w:szCs w:val="28"/>
          <w:highlight w:val="yellow"/>
        </w:rPr>
      </w:pPr>
      <w:r w:rsidRPr="004C08F6">
        <w:rPr>
          <w:sz w:val="28"/>
          <w:szCs w:val="28"/>
        </w:rPr>
        <w:t>Зачитала проект</w:t>
      </w:r>
      <w:r>
        <w:rPr>
          <w:sz w:val="28"/>
          <w:szCs w:val="28"/>
        </w:rPr>
        <w:t xml:space="preserve"> изменений и дополнений в </w:t>
      </w:r>
      <w:r>
        <w:rPr>
          <w:rFonts w:eastAsia="Calibri"/>
          <w:bCs/>
          <w:sz w:val="28"/>
          <w:szCs w:val="28"/>
        </w:rPr>
        <w:t>Программу</w:t>
      </w:r>
      <w:r w:rsidRPr="00A32965">
        <w:rPr>
          <w:rFonts w:eastAsia="Calibri"/>
          <w:bCs/>
          <w:sz w:val="28"/>
          <w:szCs w:val="28"/>
        </w:rPr>
        <w:t xml:space="preserve"> комплексного развития  транспортной  инфраструктуры</w:t>
      </w:r>
      <w:r w:rsidRPr="004C08F6">
        <w:rPr>
          <w:sz w:val="28"/>
          <w:szCs w:val="28"/>
        </w:rPr>
        <w:t>.</w:t>
      </w:r>
    </w:p>
    <w:p w:rsidR="00C82F5C" w:rsidRPr="004C08F6" w:rsidRDefault="00C82F5C" w:rsidP="00C82F5C">
      <w:pPr>
        <w:tabs>
          <w:tab w:val="left" w:pos="2130"/>
        </w:tabs>
        <w:spacing w:after="240"/>
        <w:ind w:firstLine="720"/>
        <w:jc w:val="both"/>
        <w:rPr>
          <w:sz w:val="28"/>
          <w:szCs w:val="28"/>
        </w:rPr>
      </w:pPr>
      <w:r w:rsidRPr="004C08F6"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Чеченева</w:t>
      </w:r>
      <w:proofErr w:type="spellEnd"/>
      <w:r>
        <w:rPr>
          <w:sz w:val="28"/>
          <w:szCs w:val="28"/>
        </w:rPr>
        <w:t xml:space="preserve"> М.Д.</w:t>
      </w:r>
      <w:r w:rsidRPr="004C08F6">
        <w:rPr>
          <w:sz w:val="28"/>
          <w:szCs w:val="28"/>
        </w:rPr>
        <w:t xml:space="preserve"> - депутат Совета народных депутатов </w:t>
      </w:r>
      <w:proofErr w:type="spellStart"/>
      <w:r w:rsidRPr="004C08F6">
        <w:rPr>
          <w:sz w:val="28"/>
          <w:szCs w:val="28"/>
        </w:rPr>
        <w:t>Братковского</w:t>
      </w:r>
      <w:proofErr w:type="spellEnd"/>
      <w:r w:rsidRPr="004C08F6">
        <w:rPr>
          <w:sz w:val="28"/>
          <w:szCs w:val="28"/>
        </w:rPr>
        <w:t xml:space="preserve"> сельского поселения Терновского муниципальн</w:t>
      </w:r>
      <w:r>
        <w:rPr>
          <w:sz w:val="28"/>
          <w:szCs w:val="28"/>
        </w:rPr>
        <w:t>ого района Воронежской области</w:t>
      </w:r>
      <w:r w:rsidRPr="004C08F6">
        <w:rPr>
          <w:sz w:val="28"/>
          <w:szCs w:val="28"/>
        </w:rPr>
        <w:t xml:space="preserve">, которая сообщила о необходимости приведения </w:t>
      </w:r>
      <w:r w:rsidRPr="00A32965">
        <w:rPr>
          <w:rFonts w:eastAsia="Calibri"/>
          <w:bCs/>
          <w:sz w:val="28"/>
          <w:szCs w:val="28"/>
        </w:rPr>
        <w:t xml:space="preserve">Программы комплексного развития  транспортной  инфраструктуры </w:t>
      </w:r>
      <w:r w:rsidRPr="004C08F6">
        <w:rPr>
          <w:sz w:val="28"/>
          <w:szCs w:val="28"/>
        </w:rPr>
        <w:t xml:space="preserve">в соответствие федеральному и областному законодательству. В связи с этим </w:t>
      </w:r>
      <w:r w:rsidRPr="004C08F6">
        <w:rPr>
          <w:sz w:val="28"/>
          <w:szCs w:val="28"/>
        </w:rPr>
        <w:lastRenderedPageBreak/>
        <w:t xml:space="preserve">предлагаю принять </w:t>
      </w:r>
      <w:r>
        <w:rPr>
          <w:color w:val="000000"/>
          <w:sz w:val="28"/>
          <w:szCs w:val="28"/>
        </w:rPr>
        <w:t xml:space="preserve"> изменения</w:t>
      </w:r>
      <w:r w:rsidRPr="00D62E91">
        <w:rPr>
          <w:color w:val="000000"/>
          <w:sz w:val="28"/>
          <w:szCs w:val="28"/>
        </w:rPr>
        <w:t xml:space="preserve"> и дополне</w:t>
      </w:r>
      <w:r>
        <w:rPr>
          <w:color w:val="000000"/>
          <w:sz w:val="28"/>
          <w:szCs w:val="28"/>
        </w:rPr>
        <w:t>ния</w:t>
      </w:r>
      <w:r>
        <w:rPr>
          <w:b/>
          <w:color w:val="000000"/>
        </w:rPr>
        <w:t xml:space="preserve"> </w:t>
      </w:r>
      <w:r w:rsidRPr="00D62E91">
        <w:rPr>
          <w:color w:val="000000"/>
          <w:sz w:val="28"/>
          <w:szCs w:val="28"/>
        </w:rPr>
        <w:t>в</w:t>
      </w:r>
      <w:r w:rsidRPr="00203CE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Программу</w:t>
      </w:r>
      <w:r w:rsidRPr="00A32965">
        <w:rPr>
          <w:rFonts w:eastAsia="Calibri"/>
          <w:bCs/>
          <w:sz w:val="28"/>
          <w:szCs w:val="28"/>
        </w:rPr>
        <w:t xml:space="preserve"> комплексного развития  транспортной  инфраструктуры</w:t>
      </w:r>
      <w:r w:rsidRPr="004C08F6">
        <w:rPr>
          <w:sz w:val="28"/>
          <w:szCs w:val="28"/>
        </w:rPr>
        <w:t>.</w:t>
      </w: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  <w:r w:rsidRPr="004C08F6">
        <w:rPr>
          <w:bCs w:val="0"/>
          <w:szCs w:val="28"/>
        </w:rPr>
        <w:t>ПРЕДСЕДАТЕЛЬСТВУЮЩИЙ предложил принять решение участников публичных слушаний и огласил его.</w:t>
      </w: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  <w:r w:rsidRPr="004C08F6">
        <w:rPr>
          <w:bCs w:val="0"/>
          <w:szCs w:val="28"/>
        </w:rPr>
        <w:t>Замечаний по проекту решения не поступило.</w:t>
      </w:r>
    </w:p>
    <w:p w:rsidR="00C82F5C" w:rsidRPr="004C08F6" w:rsidRDefault="00C82F5C" w:rsidP="00C82F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  <w:r w:rsidRPr="004C08F6">
        <w:rPr>
          <w:bCs w:val="0"/>
          <w:szCs w:val="28"/>
        </w:rPr>
        <w:t xml:space="preserve">ПРЕДСЕДАТЕЛЬСТВУЮЩИЙ заседания поставил на голосование вопрос по одобрению </w:t>
      </w:r>
      <w:r>
        <w:rPr>
          <w:bCs w:val="0"/>
          <w:szCs w:val="28"/>
        </w:rPr>
        <w:t xml:space="preserve">решения </w:t>
      </w:r>
      <w:r w:rsidRPr="004C08F6">
        <w:rPr>
          <w:szCs w:val="28"/>
        </w:rPr>
        <w:t xml:space="preserve">Совета народных депутатов </w:t>
      </w:r>
      <w:proofErr w:type="spellStart"/>
      <w:r w:rsidRPr="004C08F6">
        <w:rPr>
          <w:szCs w:val="28"/>
        </w:rPr>
        <w:t>Братковского</w:t>
      </w:r>
      <w:proofErr w:type="spellEnd"/>
      <w:r w:rsidRPr="004C08F6">
        <w:rPr>
          <w:szCs w:val="28"/>
        </w:rPr>
        <w:t xml:space="preserve"> сельского поселения Терновского муниципального района Воронежской области </w:t>
      </w:r>
      <w:r w:rsidRPr="00A32965">
        <w:rPr>
          <w:szCs w:val="28"/>
        </w:rPr>
        <w:t>«</w:t>
      </w:r>
      <w:r w:rsidRPr="00A32965">
        <w:rPr>
          <w:rFonts w:eastAsia="Calibri"/>
          <w:szCs w:val="28"/>
        </w:rPr>
        <w:t xml:space="preserve">О внесении изменений в  решение Совета народных депутатов </w:t>
      </w:r>
      <w:proofErr w:type="spellStart"/>
      <w:r w:rsidRPr="00A32965">
        <w:rPr>
          <w:rFonts w:eastAsia="Calibri"/>
          <w:szCs w:val="28"/>
        </w:rPr>
        <w:t>Братковского</w:t>
      </w:r>
      <w:proofErr w:type="spellEnd"/>
      <w:r w:rsidRPr="00A32965">
        <w:rPr>
          <w:rFonts w:eastAsia="Calibri"/>
          <w:szCs w:val="28"/>
        </w:rPr>
        <w:t xml:space="preserve"> сельского поселения Терновского муниципального района Воронежской области № 23 от 13.10.2017 года «Об утверждении Программы комплексного развития  транспортной  инфраструктуры </w:t>
      </w:r>
      <w:proofErr w:type="spellStart"/>
      <w:r w:rsidRPr="00A32965">
        <w:rPr>
          <w:rFonts w:eastAsia="Calibri"/>
          <w:szCs w:val="28"/>
        </w:rPr>
        <w:t>Братковского</w:t>
      </w:r>
      <w:proofErr w:type="spellEnd"/>
      <w:r w:rsidRPr="00A32965">
        <w:rPr>
          <w:rFonts w:eastAsia="Calibri"/>
          <w:szCs w:val="28"/>
        </w:rPr>
        <w:t xml:space="preserve"> сельского поселения Терновского муниципального района Воронежской области на 2017-2027</w:t>
      </w:r>
      <w:r w:rsidRPr="005908C7">
        <w:rPr>
          <w:rFonts w:eastAsia="Calibri"/>
          <w:b/>
          <w:szCs w:val="28"/>
        </w:rPr>
        <w:t xml:space="preserve"> </w:t>
      </w:r>
      <w:r w:rsidRPr="00A32965">
        <w:rPr>
          <w:rFonts w:eastAsia="Calibri"/>
          <w:szCs w:val="28"/>
        </w:rPr>
        <w:t>годы»</w:t>
      </w:r>
    </w:p>
    <w:p w:rsidR="00C82F5C" w:rsidRPr="004C08F6" w:rsidRDefault="00C82F5C" w:rsidP="00C82F5C">
      <w:pPr>
        <w:pStyle w:val="22"/>
        <w:jc w:val="both"/>
        <w:rPr>
          <w:bCs w:val="0"/>
          <w:szCs w:val="28"/>
        </w:rPr>
      </w:pPr>
      <w:r w:rsidRPr="004C08F6">
        <w:rPr>
          <w:bCs w:val="0"/>
          <w:szCs w:val="28"/>
        </w:rPr>
        <w:t xml:space="preserve">Голосовали: «За» – </w:t>
      </w:r>
      <w:r>
        <w:rPr>
          <w:bCs w:val="0"/>
          <w:szCs w:val="28"/>
          <w:lang w:val="ru-RU"/>
        </w:rPr>
        <w:t>25</w:t>
      </w:r>
      <w:r w:rsidRPr="004C08F6">
        <w:rPr>
          <w:bCs w:val="0"/>
          <w:szCs w:val="28"/>
        </w:rPr>
        <w:t>, «Против» – нет, «Воздержавшихся» – нет.</w:t>
      </w:r>
    </w:p>
    <w:p w:rsidR="00C82F5C" w:rsidRPr="004C08F6" w:rsidRDefault="00C82F5C" w:rsidP="00C82F5C">
      <w:pPr>
        <w:pStyle w:val="22"/>
        <w:jc w:val="both"/>
        <w:rPr>
          <w:bCs w:val="0"/>
          <w:szCs w:val="28"/>
        </w:rPr>
      </w:pPr>
    </w:p>
    <w:p w:rsidR="00C82F5C" w:rsidRPr="004C08F6" w:rsidRDefault="00C82F5C" w:rsidP="00C82F5C">
      <w:pPr>
        <w:pStyle w:val="22"/>
        <w:jc w:val="both"/>
        <w:rPr>
          <w:bCs w:val="0"/>
          <w:szCs w:val="28"/>
        </w:rPr>
      </w:pPr>
      <w:r w:rsidRPr="004C08F6">
        <w:rPr>
          <w:bCs w:val="0"/>
          <w:szCs w:val="28"/>
        </w:rPr>
        <w:t>Решение прилагается.</w:t>
      </w: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  <w:r w:rsidRPr="004C08F6">
        <w:rPr>
          <w:bCs w:val="0"/>
          <w:szCs w:val="28"/>
        </w:rPr>
        <w:t>Замечаний и предложений по ведению публичных слушаний не поступило.</w:t>
      </w: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  <w:r w:rsidRPr="004C08F6">
        <w:rPr>
          <w:bCs w:val="0"/>
          <w:szCs w:val="28"/>
        </w:rPr>
        <w:t xml:space="preserve">Публичные слушания по проекту </w:t>
      </w:r>
      <w:r>
        <w:rPr>
          <w:szCs w:val="28"/>
          <w:lang w:val="ru-RU"/>
        </w:rPr>
        <w:t>о</w:t>
      </w:r>
      <w:r w:rsidRPr="004C08F6">
        <w:rPr>
          <w:szCs w:val="28"/>
        </w:rPr>
        <w:t xml:space="preserve"> </w:t>
      </w:r>
      <w:r w:rsidRPr="00D62E91">
        <w:rPr>
          <w:color w:val="000000"/>
          <w:szCs w:val="28"/>
        </w:rPr>
        <w:t>внесении изменений и дополнений</w:t>
      </w:r>
      <w:r>
        <w:rPr>
          <w:color w:val="000000"/>
          <w:szCs w:val="28"/>
          <w:lang w:val="ru-RU"/>
        </w:rPr>
        <w:t xml:space="preserve"> в решение</w:t>
      </w:r>
      <w:r>
        <w:rPr>
          <w:b/>
          <w:color w:val="000000"/>
        </w:rPr>
        <w:t xml:space="preserve"> </w:t>
      </w:r>
      <w:r w:rsidRPr="004C08F6">
        <w:rPr>
          <w:szCs w:val="28"/>
        </w:rPr>
        <w:t xml:space="preserve">Совета народных депутатов </w:t>
      </w:r>
      <w:proofErr w:type="spellStart"/>
      <w:r w:rsidRPr="004C08F6">
        <w:rPr>
          <w:szCs w:val="28"/>
        </w:rPr>
        <w:t>Братковского</w:t>
      </w:r>
      <w:proofErr w:type="spellEnd"/>
      <w:r w:rsidRPr="004C08F6">
        <w:rPr>
          <w:szCs w:val="28"/>
        </w:rPr>
        <w:t xml:space="preserve"> сельского поселения Терновского муниципального района Воронежской области </w:t>
      </w:r>
      <w:r w:rsidRPr="00A32965">
        <w:rPr>
          <w:szCs w:val="28"/>
        </w:rPr>
        <w:t>«</w:t>
      </w:r>
      <w:r w:rsidRPr="00A32965">
        <w:rPr>
          <w:rFonts w:eastAsia="Calibri"/>
          <w:szCs w:val="28"/>
        </w:rPr>
        <w:t xml:space="preserve">О внесении изменений в  решение Совета народных депутатов </w:t>
      </w:r>
      <w:proofErr w:type="spellStart"/>
      <w:r w:rsidRPr="00A32965">
        <w:rPr>
          <w:rFonts w:eastAsia="Calibri"/>
          <w:szCs w:val="28"/>
        </w:rPr>
        <w:t>Братковского</w:t>
      </w:r>
      <w:proofErr w:type="spellEnd"/>
      <w:r w:rsidRPr="00A32965">
        <w:rPr>
          <w:rFonts w:eastAsia="Calibri"/>
          <w:szCs w:val="28"/>
        </w:rPr>
        <w:t xml:space="preserve"> сельского поселения Терновского муниципального района Воронежской области № 23 от 13.10.2017 года «Об утверждении Программы комплексного развития  транспортной  инфраструктуры </w:t>
      </w:r>
      <w:proofErr w:type="spellStart"/>
      <w:r w:rsidRPr="00A32965">
        <w:rPr>
          <w:rFonts w:eastAsia="Calibri"/>
          <w:szCs w:val="28"/>
        </w:rPr>
        <w:t>Братковского</w:t>
      </w:r>
      <w:proofErr w:type="spellEnd"/>
      <w:r w:rsidRPr="00A32965">
        <w:rPr>
          <w:rFonts w:eastAsia="Calibri"/>
          <w:szCs w:val="28"/>
        </w:rPr>
        <w:t xml:space="preserve"> сельского поселения Терновского муниципального района Воронежской области на 2017-2027</w:t>
      </w:r>
      <w:r w:rsidRPr="005908C7">
        <w:rPr>
          <w:rFonts w:eastAsia="Calibri"/>
          <w:b/>
          <w:szCs w:val="28"/>
        </w:rPr>
        <w:t xml:space="preserve"> </w:t>
      </w:r>
      <w:r w:rsidRPr="00A32965">
        <w:rPr>
          <w:rFonts w:eastAsia="Calibri"/>
          <w:szCs w:val="28"/>
        </w:rPr>
        <w:t xml:space="preserve">годы» </w:t>
      </w:r>
      <w:r w:rsidRPr="004C08F6">
        <w:rPr>
          <w:bCs w:val="0"/>
          <w:szCs w:val="28"/>
        </w:rPr>
        <w:t xml:space="preserve">председательствующий объявил закрытыми. </w:t>
      </w: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</w:rPr>
      </w:pPr>
    </w:p>
    <w:p w:rsidR="00C82F5C" w:rsidRPr="004C08F6" w:rsidRDefault="00C82F5C" w:rsidP="00C82F5C">
      <w:pPr>
        <w:pStyle w:val="22"/>
        <w:ind w:firstLine="720"/>
        <w:jc w:val="both"/>
        <w:rPr>
          <w:bCs w:val="0"/>
          <w:szCs w:val="28"/>
          <w:lang w:val="ru-RU"/>
        </w:rPr>
      </w:pPr>
      <w:r w:rsidRPr="004C08F6">
        <w:rPr>
          <w:bCs w:val="0"/>
          <w:szCs w:val="28"/>
        </w:rPr>
        <w:t xml:space="preserve">Председатель публичных слушаний                                 </w:t>
      </w:r>
      <w:r w:rsidRPr="004C08F6">
        <w:rPr>
          <w:bCs w:val="0"/>
          <w:szCs w:val="28"/>
          <w:lang w:val="ru-RU"/>
        </w:rPr>
        <w:t xml:space="preserve">      Борисова Л.В.</w:t>
      </w:r>
    </w:p>
    <w:p w:rsidR="00C82F5C" w:rsidRPr="004C08F6" w:rsidRDefault="00C82F5C" w:rsidP="00C82F5C">
      <w:pPr>
        <w:ind w:firstLine="720"/>
        <w:jc w:val="both"/>
        <w:rPr>
          <w:sz w:val="28"/>
          <w:szCs w:val="28"/>
        </w:rPr>
      </w:pPr>
    </w:p>
    <w:p w:rsidR="00C82F5C" w:rsidRPr="004C08F6" w:rsidRDefault="00C82F5C" w:rsidP="00C82F5C">
      <w:pPr>
        <w:ind w:firstLine="720"/>
        <w:jc w:val="both"/>
        <w:rPr>
          <w:sz w:val="28"/>
          <w:szCs w:val="28"/>
        </w:rPr>
      </w:pPr>
      <w:r w:rsidRPr="004C08F6">
        <w:rPr>
          <w:sz w:val="28"/>
          <w:szCs w:val="28"/>
        </w:rPr>
        <w:t>Секретарь                                                                                   Дмитриева А.А.</w:t>
      </w:r>
    </w:p>
    <w:p w:rsidR="00C82F5C" w:rsidRPr="004C08F6" w:rsidRDefault="00C82F5C" w:rsidP="00C82F5C">
      <w:pPr>
        <w:ind w:firstLine="720"/>
        <w:jc w:val="both"/>
        <w:rPr>
          <w:sz w:val="28"/>
          <w:szCs w:val="28"/>
        </w:rPr>
      </w:pPr>
    </w:p>
    <w:p w:rsidR="00C82F5C" w:rsidRPr="004C08F6" w:rsidRDefault="00C82F5C" w:rsidP="00C82F5C">
      <w:pPr>
        <w:pStyle w:val="22"/>
        <w:ind w:firstLine="720"/>
        <w:rPr>
          <w:bCs w:val="0"/>
          <w:szCs w:val="28"/>
        </w:rPr>
      </w:pPr>
    </w:p>
    <w:p w:rsidR="00C82F5C" w:rsidRDefault="00C82F5C" w:rsidP="00C82F5C">
      <w:pPr>
        <w:pStyle w:val="22"/>
        <w:ind w:firstLine="72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</w:t>
      </w:r>
    </w:p>
    <w:p w:rsidR="00C82F5C" w:rsidRDefault="00C82F5C" w:rsidP="00C82F5C">
      <w:pPr>
        <w:pStyle w:val="22"/>
        <w:ind w:firstLine="720"/>
        <w:jc w:val="center"/>
        <w:rPr>
          <w:b/>
          <w:bCs w:val="0"/>
        </w:rPr>
      </w:pPr>
    </w:p>
    <w:p w:rsidR="00C82F5C" w:rsidRDefault="00C82F5C" w:rsidP="00C82F5C">
      <w:pPr>
        <w:pStyle w:val="22"/>
        <w:ind w:firstLine="720"/>
        <w:jc w:val="center"/>
        <w:rPr>
          <w:b/>
          <w:bCs w:val="0"/>
        </w:rPr>
      </w:pPr>
    </w:p>
    <w:p w:rsidR="00C82F5C" w:rsidRDefault="00C82F5C" w:rsidP="00C82F5C">
      <w:pPr>
        <w:pStyle w:val="22"/>
        <w:ind w:firstLine="720"/>
        <w:jc w:val="center"/>
        <w:rPr>
          <w:b/>
          <w:bCs w:val="0"/>
        </w:rPr>
      </w:pPr>
    </w:p>
    <w:p w:rsidR="00C82F5C" w:rsidRDefault="00C82F5C" w:rsidP="00C82F5C">
      <w:pPr>
        <w:pStyle w:val="22"/>
        <w:ind w:firstLine="720"/>
        <w:jc w:val="center"/>
        <w:rPr>
          <w:b/>
          <w:bCs w:val="0"/>
        </w:rPr>
      </w:pPr>
    </w:p>
    <w:p w:rsidR="00C82F5C" w:rsidRDefault="00C82F5C" w:rsidP="00C82F5C">
      <w:pPr>
        <w:pStyle w:val="22"/>
        <w:ind w:firstLine="720"/>
        <w:jc w:val="center"/>
        <w:rPr>
          <w:b/>
          <w:bCs w:val="0"/>
        </w:rPr>
      </w:pPr>
    </w:p>
    <w:p w:rsidR="00C82F5C" w:rsidRDefault="00C82F5C" w:rsidP="00C82F5C">
      <w:pPr>
        <w:pStyle w:val="22"/>
        <w:ind w:firstLine="720"/>
        <w:jc w:val="center"/>
        <w:rPr>
          <w:b/>
          <w:bCs w:val="0"/>
        </w:rPr>
      </w:pPr>
    </w:p>
    <w:p w:rsidR="00C82F5C" w:rsidRDefault="00C82F5C" w:rsidP="00C82F5C">
      <w:pPr>
        <w:pStyle w:val="22"/>
        <w:ind w:firstLine="720"/>
        <w:jc w:val="center"/>
        <w:rPr>
          <w:b/>
          <w:bCs w:val="0"/>
        </w:rPr>
      </w:pPr>
    </w:p>
    <w:p w:rsidR="00C82F5C" w:rsidRDefault="00C82F5C" w:rsidP="00C82F5C">
      <w:pPr>
        <w:pStyle w:val="22"/>
        <w:ind w:firstLine="720"/>
        <w:rPr>
          <w:b/>
          <w:bCs w:val="0"/>
        </w:rPr>
      </w:pPr>
    </w:p>
    <w:p w:rsidR="00C82F5C" w:rsidRPr="00D8714F" w:rsidRDefault="00C82F5C" w:rsidP="00C82F5C">
      <w:pPr>
        <w:pStyle w:val="22"/>
        <w:ind w:firstLine="720"/>
        <w:jc w:val="center"/>
        <w:rPr>
          <w:bCs w:val="0"/>
          <w:sz w:val="24"/>
          <w:szCs w:val="24"/>
        </w:rPr>
      </w:pPr>
      <w:r>
        <w:rPr>
          <w:b/>
          <w:bCs w:val="0"/>
        </w:rPr>
        <w:t>РЕШЕНИЕ</w:t>
      </w:r>
    </w:p>
    <w:p w:rsidR="00C82F5C" w:rsidRDefault="00C82F5C" w:rsidP="00C82F5C">
      <w:pPr>
        <w:pStyle w:val="22"/>
        <w:ind w:firstLine="720"/>
        <w:rPr>
          <w:b/>
          <w:bCs w:val="0"/>
        </w:rPr>
      </w:pPr>
    </w:p>
    <w:p w:rsidR="00C82F5C" w:rsidRDefault="00C82F5C" w:rsidP="00C82F5C">
      <w:pPr>
        <w:pStyle w:val="22"/>
        <w:ind w:firstLine="720"/>
        <w:jc w:val="center"/>
        <w:rPr>
          <w:b/>
          <w:bCs w:val="0"/>
        </w:rPr>
      </w:pPr>
      <w:r>
        <w:rPr>
          <w:b/>
          <w:bCs w:val="0"/>
        </w:rPr>
        <w:t xml:space="preserve">УЧАСТНИКОВ ПУБЛИЧНЫХ СЛУШАНИЙ </w:t>
      </w:r>
    </w:p>
    <w:p w:rsidR="00C82F5C" w:rsidRDefault="00C82F5C" w:rsidP="00C82F5C">
      <w:pPr>
        <w:pStyle w:val="22"/>
        <w:ind w:firstLine="720"/>
        <w:rPr>
          <w:bCs w:val="0"/>
        </w:rPr>
      </w:pPr>
    </w:p>
    <w:p w:rsidR="00C82F5C" w:rsidRDefault="00C82F5C" w:rsidP="00C82F5C">
      <w:pPr>
        <w:pStyle w:val="22"/>
        <w:ind w:firstLine="720"/>
        <w:rPr>
          <w:bCs w:val="0"/>
          <w:u w:val="single"/>
        </w:rPr>
      </w:pPr>
      <w:r w:rsidRPr="00D713BF">
        <w:rPr>
          <w:bCs w:val="0"/>
          <w:u w:val="single"/>
        </w:rPr>
        <w:t xml:space="preserve">от </w:t>
      </w:r>
      <w:r>
        <w:rPr>
          <w:bCs w:val="0"/>
          <w:u w:val="single"/>
          <w:lang w:val="ru-RU"/>
        </w:rPr>
        <w:t xml:space="preserve"> 27 марта </w:t>
      </w:r>
      <w:r>
        <w:rPr>
          <w:bCs w:val="0"/>
          <w:u w:val="single"/>
        </w:rPr>
        <w:t xml:space="preserve"> 20</w:t>
      </w:r>
      <w:r>
        <w:rPr>
          <w:bCs w:val="0"/>
          <w:u w:val="single"/>
          <w:lang w:val="ru-RU"/>
        </w:rPr>
        <w:t>25</w:t>
      </w:r>
      <w:r w:rsidRPr="00D713BF">
        <w:rPr>
          <w:bCs w:val="0"/>
          <w:u w:val="single"/>
        </w:rPr>
        <w:t xml:space="preserve"> года.</w:t>
      </w:r>
      <w:r>
        <w:rPr>
          <w:bCs w:val="0"/>
          <w:u w:val="single"/>
        </w:rPr>
        <w:t xml:space="preserve"> </w:t>
      </w:r>
    </w:p>
    <w:p w:rsidR="00C82F5C" w:rsidRDefault="00C82F5C" w:rsidP="00C82F5C">
      <w:pPr>
        <w:pStyle w:val="22"/>
        <w:ind w:firstLine="720"/>
        <w:rPr>
          <w:b/>
          <w:bCs w:val="0"/>
        </w:rPr>
      </w:pPr>
    </w:p>
    <w:p w:rsidR="00C82F5C" w:rsidRDefault="00C82F5C" w:rsidP="00C82F5C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Обсудив проект решения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4C08F6">
        <w:rPr>
          <w:sz w:val="28"/>
          <w:szCs w:val="28"/>
        </w:rPr>
        <w:t xml:space="preserve"> </w:t>
      </w:r>
      <w:r w:rsidRPr="00A32965">
        <w:rPr>
          <w:sz w:val="28"/>
          <w:szCs w:val="28"/>
        </w:rPr>
        <w:t>«</w:t>
      </w:r>
      <w:r w:rsidRPr="00A32965">
        <w:rPr>
          <w:rFonts w:eastAsia="Calibri"/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Pr="00A32965">
        <w:rPr>
          <w:rFonts w:eastAsia="Calibri"/>
          <w:sz w:val="28"/>
          <w:szCs w:val="28"/>
        </w:rPr>
        <w:t>Братковского</w:t>
      </w:r>
      <w:proofErr w:type="spellEnd"/>
      <w:r w:rsidRPr="00A32965">
        <w:rPr>
          <w:rFonts w:eastAsia="Calibri"/>
          <w:sz w:val="28"/>
          <w:szCs w:val="28"/>
        </w:rPr>
        <w:t xml:space="preserve"> </w:t>
      </w:r>
      <w:r w:rsidRPr="00A32965">
        <w:rPr>
          <w:rFonts w:eastAsia="Calibri"/>
          <w:bCs/>
          <w:sz w:val="28"/>
          <w:szCs w:val="28"/>
        </w:rPr>
        <w:t xml:space="preserve">сельского поселения Терновского муниципального района Воронежской области № 23 от 13.10.2017 года «Об утверждении Программы комплексного развития  транспортной  инфраструктуры </w:t>
      </w:r>
      <w:proofErr w:type="spellStart"/>
      <w:r w:rsidRPr="00A32965">
        <w:rPr>
          <w:rFonts w:eastAsia="Calibri"/>
          <w:sz w:val="28"/>
          <w:szCs w:val="28"/>
        </w:rPr>
        <w:t>Братковского</w:t>
      </w:r>
      <w:proofErr w:type="spellEnd"/>
      <w:r w:rsidRPr="00A32965">
        <w:rPr>
          <w:rFonts w:eastAsia="Calibri"/>
          <w:sz w:val="28"/>
          <w:szCs w:val="28"/>
        </w:rPr>
        <w:t xml:space="preserve"> </w:t>
      </w:r>
      <w:r w:rsidRPr="00A32965">
        <w:rPr>
          <w:rFonts w:eastAsia="Calibri"/>
          <w:bCs/>
          <w:sz w:val="28"/>
          <w:szCs w:val="28"/>
        </w:rPr>
        <w:t>сельского поселения Терновского муниципального района Воронежской области на 2017-2027</w:t>
      </w:r>
      <w:r w:rsidRPr="005908C7">
        <w:rPr>
          <w:rFonts w:eastAsia="Calibri"/>
          <w:b/>
          <w:bCs/>
          <w:sz w:val="28"/>
          <w:szCs w:val="28"/>
        </w:rPr>
        <w:t xml:space="preserve"> </w:t>
      </w:r>
      <w:r w:rsidRPr="00A32965">
        <w:rPr>
          <w:rFonts w:eastAsia="Calibri"/>
          <w:bCs/>
          <w:sz w:val="28"/>
          <w:szCs w:val="28"/>
        </w:rPr>
        <w:t xml:space="preserve">годы» </w:t>
      </w:r>
      <w:r>
        <w:rPr>
          <w:sz w:val="28"/>
          <w:szCs w:val="28"/>
        </w:rPr>
        <w:t>в соответствие с действующим законодательством</w:t>
      </w:r>
      <w:proofErr w:type="gramEnd"/>
    </w:p>
    <w:p w:rsidR="00C82F5C" w:rsidRDefault="00C82F5C" w:rsidP="00C82F5C">
      <w:pPr>
        <w:pStyle w:val="22"/>
        <w:ind w:firstLine="720"/>
        <w:rPr>
          <w:bCs w:val="0"/>
        </w:rPr>
      </w:pPr>
    </w:p>
    <w:p w:rsidR="00C82F5C" w:rsidRDefault="00C82F5C" w:rsidP="00C82F5C">
      <w:pPr>
        <w:pStyle w:val="22"/>
        <w:ind w:firstLine="720"/>
        <w:jc w:val="center"/>
        <w:rPr>
          <w:b/>
          <w:bCs w:val="0"/>
        </w:rPr>
      </w:pPr>
      <w:r>
        <w:rPr>
          <w:b/>
          <w:bCs w:val="0"/>
        </w:rPr>
        <w:t>УЧАСТНИКИ ПУБЛИЧНЫХ СЛУШАНИЙ</w:t>
      </w:r>
    </w:p>
    <w:p w:rsidR="00C82F5C" w:rsidRDefault="00C82F5C" w:rsidP="00C82F5C">
      <w:pPr>
        <w:pStyle w:val="22"/>
        <w:ind w:firstLine="720"/>
        <w:jc w:val="center"/>
        <w:rPr>
          <w:bCs w:val="0"/>
        </w:rPr>
      </w:pPr>
      <w:r>
        <w:rPr>
          <w:b/>
          <w:bCs w:val="0"/>
        </w:rPr>
        <w:t>РЕШИЛИ:</w:t>
      </w:r>
    </w:p>
    <w:p w:rsidR="00C82F5C" w:rsidRDefault="00C82F5C" w:rsidP="00C82F5C">
      <w:pPr>
        <w:pStyle w:val="22"/>
        <w:ind w:firstLine="720"/>
        <w:rPr>
          <w:b/>
          <w:bCs w:val="0"/>
        </w:rPr>
      </w:pPr>
    </w:p>
    <w:p w:rsidR="00C82F5C" w:rsidRDefault="00C82F5C" w:rsidP="00C82F5C">
      <w:pPr>
        <w:pStyle w:val="22"/>
        <w:ind w:firstLine="720"/>
        <w:jc w:val="both"/>
        <w:rPr>
          <w:rFonts w:eastAsia="Calibri"/>
          <w:szCs w:val="28"/>
          <w:lang w:val="ru-RU"/>
        </w:rPr>
      </w:pPr>
      <w:r>
        <w:t xml:space="preserve">1. </w:t>
      </w:r>
      <w:r w:rsidRPr="00466251">
        <w:t xml:space="preserve">Одобрить проект </w:t>
      </w:r>
      <w:r>
        <w:rPr>
          <w:szCs w:val="28"/>
          <w:lang w:val="ru-RU"/>
        </w:rPr>
        <w:t>о</w:t>
      </w:r>
      <w:r w:rsidRPr="004C08F6">
        <w:rPr>
          <w:szCs w:val="28"/>
        </w:rPr>
        <w:t xml:space="preserve"> </w:t>
      </w:r>
      <w:r w:rsidRPr="00D62E91">
        <w:rPr>
          <w:color w:val="000000"/>
          <w:szCs w:val="28"/>
        </w:rPr>
        <w:t>внесении изменений и дополнений</w:t>
      </w:r>
      <w:r>
        <w:rPr>
          <w:color w:val="000000"/>
          <w:szCs w:val="28"/>
          <w:lang w:val="ru-RU"/>
        </w:rPr>
        <w:t xml:space="preserve"> в решение </w:t>
      </w:r>
      <w:r>
        <w:rPr>
          <w:b/>
          <w:color w:val="000000"/>
        </w:rPr>
        <w:t xml:space="preserve"> </w:t>
      </w:r>
      <w:r w:rsidRPr="004C08F6">
        <w:rPr>
          <w:szCs w:val="28"/>
        </w:rPr>
        <w:t xml:space="preserve">Совета народных депутатов </w:t>
      </w:r>
      <w:proofErr w:type="spellStart"/>
      <w:r w:rsidRPr="004C08F6">
        <w:rPr>
          <w:szCs w:val="28"/>
        </w:rPr>
        <w:t>Братковского</w:t>
      </w:r>
      <w:proofErr w:type="spellEnd"/>
      <w:r w:rsidRPr="004C08F6">
        <w:rPr>
          <w:szCs w:val="28"/>
        </w:rPr>
        <w:t xml:space="preserve"> сельского поселения Терновского муниципального района Воронежской области </w:t>
      </w:r>
      <w:r w:rsidRPr="00A32965">
        <w:rPr>
          <w:szCs w:val="28"/>
        </w:rPr>
        <w:t>«</w:t>
      </w:r>
      <w:r w:rsidRPr="00A32965">
        <w:rPr>
          <w:rFonts w:eastAsia="Calibri"/>
          <w:szCs w:val="28"/>
        </w:rPr>
        <w:t xml:space="preserve">О внесении изменений в  решение Совета народных депутатов </w:t>
      </w:r>
      <w:proofErr w:type="spellStart"/>
      <w:r w:rsidRPr="00A32965">
        <w:rPr>
          <w:rFonts w:eastAsia="Calibri"/>
          <w:szCs w:val="28"/>
        </w:rPr>
        <w:t>Братковского</w:t>
      </w:r>
      <w:proofErr w:type="spellEnd"/>
      <w:r w:rsidRPr="00A32965">
        <w:rPr>
          <w:rFonts w:eastAsia="Calibri"/>
          <w:szCs w:val="28"/>
        </w:rPr>
        <w:t xml:space="preserve"> сельского поселения Терновского муниципального района Воронежской области № 23 от 13.10.2017 года «Об утверждении Программы комплексного развития  транспортной  инфраструктуры </w:t>
      </w:r>
      <w:proofErr w:type="spellStart"/>
      <w:r w:rsidRPr="00A32965">
        <w:rPr>
          <w:rFonts w:eastAsia="Calibri"/>
          <w:szCs w:val="28"/>
        </w:rPr>
        <w:t>Братковского</w:t>
      </w:r>
      <w:proofErr w:type="spellEnd"/>
      <w:r w:rsidRPr="00A32965">
        <w:rPr>
          <w:rFonts w:eastAsia="Calibri"/>
          <w:szCs w:val="28"/>
        </w:rPr>
        <w:t xml:space="preserve"> сельского поселения Терновского муниципального района Воронежской области на 2017-2027</w:t>
      </w:r>
      <w:r w:rsidRPr="005908C7">
        <w:rPr>
          <w:rFonts w:eastAsia="Calibri"/>
          <w:b/>
          <w:szCs w:val="28"/>
        </w:rPr>
        <w:t xml:space="preserve"> </w:t>
      </w:r>
      <w:r w:rsidRPr="00A32965">
        <w:rPr>
          <w:rFonts w:eastAsia="Calibri"/>
          <w:szCs w:val="28"/>
        </w:rPr>
        <w:t xml:space="preserve">годы» </w:t>
      </w:r>
    </w:p>
    <w:p w:rsidR="00C82F5C" w:rsidRPr="00D62E91" w:rsidRDefault="00C82F5C" w:rsidP="00C82F5C">
      <w:pPr>
        <w:pStyle w:val="22"/>
        <w:ind w:firstLine="720"/>
        <w:jc w:val="both"/>
        <w:rPr>
          <w:szCs w:val="28"/>
          <w:lang w:val="ru-RU"/>
        </w:rPr>
      </w:pPr>
      <w:r w:rsidRPr="00DB77E6">
        <w:rPr>
          <w:szCs w:val="28"/>
        </w:rPr>
        <w:t xml:space="preserve">2. Рекомендовать Совету народных депутатов </w:t>
      </w:r>
      <w:proofErr w:type="spellStart"/>
      <w:r>
        <w:rPr>
          <w:szCs w:val="28"/>
          <w:lang w:val="ru-RU"/>
        </w:rPr>
        <w:t>Братковского</w:t>
      </w:r>
      <w:proofErr w:type="spellEnd"/>
      <w:r w:rsidRPr="00DB77E6">
        <w:rPr>
          <w:szCs w:val="28"/>
        </w:rPr>
        <w:t xml:space="preserve"> сельского поселения </w:t>
      </w:r>
      <w:r>
        <w:rPr>
          <w:szCs w:val="28"/>
        </w:rPr>
        <w:t>Терновского</w:t>
      </w:r>
      <w:r w:rsidRPr="00DB77E6">
        <w:rPr>
          <w:szCs w:val="28"/>
        </w:rPr>
        <w:t xml:space="preserve"> муниципального района Воронежской области </w:t>
      </w:r>
      <w:r>
        <w:rPr>
          <w:szCs w:val="28"/>
        </w:rPr>
        <w:t>принять</w:t>
      </w:r>
      <w:r>
        <w:rPr>
          <w:szCs w:val="28"/>
          <w:lang w:val="ru-RU"/>
        </w:rPr>
        <w:t xml:space="preserve"> решение</w:t>
      </w:r>
      <w:r w:rsidRPr="00DB77E6">
        <w:rPr>
          <w:szCs w:val="28"/>
        </w:rPr>
        <w:t xml:space="preserve"> </w:t>
      </w:r>
      <w:r>
        <w:rPr>
          <w:szCs w:val="28"/>
          <w:lang w:val="ru-RU"/>
        </w:rPr>
        <w:t>«</w:t>
      </w:r>
      <w:r w:rsidRPr="00A32965">
        <w:rPr>
          <w:rFonts w:eastAsia="Calibri"/>
          <w:szCs w:val="28"/>
        </w:rPr>
        <w:t xml:space="preserve">О внесении изменений в  решение Совета народных депутатов </w:t>
      </w:r>
      <w:proofErr w:type="spellStart"/>
      <w:r w:rsidRPr="00A32965">
        <w:rPr>
          <w:rFonts w:eastAsia="Calibri"/>
          <w:szCs w:val="28"/>
        </w:rPr>
        <w:t>Братковского</w:t>
      </w:r>
      <w:proofErr w:type="spellEnd"/>
      <w:r w:rsidRPr="00A32965">
        <w:rPr>
          <w:rFonts w:eastAsia="Calibri"/>
          <w:szCs w:val="28"/>
        </w:rPr>
        <w:t xml:space="preserve"> сельского поселения Терновского муниципального района Воронежской области № 23 от 13.10.2017 года «Об утверждении Программы комплексного развития  транспортной  инфраструктуры </w:t>
      </w:r>
      <w:proofErr w:type="spellStart"/>
      <w:r w:rsidRPr="00A32965">
        <w:rPr>
          <w:rFonts w:eastAsia="Calibri"/>
          <w:szCs w:val="28"/>
        </w:rPr>
        <w:t>Братковского</w:t>
      </w:r>
      <w:proofErr w:type="spellEnd"/>
      <w:r w:rsidRPr="00A32965">
        <w:rPr>
          <w:rFonts w:eastAsia="Calibri"/>
          <w:szCs w:val="28"/>
        </w:rPr>
        <w:t xml:space="preserve"> сельского поселения Терновского муниципального района Воронежской области на 2017-2027</w:t>
      </w:r>
      <w:r w:rsidRPr="005908C7">
        <w:rPr>
          <w:rFonts w:eastAsia="Calibri"/>
          <w:b/>
          <w:szCs w:val="28"/>
        </w:rPr>
        <w:t xml:space="preserve"> </w:t>
      </w:r>
      <w:r w:rsidRPr="00A32965">
        <w:rPr>
          <w:rFonts w:eastAsia="Calibri"/>
          <w:szCs w:val="28"/>
        </w:rPr>
        <w:t>годы</w:t>
      </w:r>
      <w:r w:rsidRPr="00DB77E6">
        <w:rPr>
          <w:szCs w:val="28"/>
        </w:rPr>
        <w:t>.</w:t>
      </w:r>
      <w:r>
        <w:rPr>
          <w:szCs w:val="28"/>
          <w:lang w:val="ru-RU"/>
        </w:rPr>
        <w:t>»</w:t>
      </w:r>
    </w:p>
    <w:p w:rsidR="00C82F5C" w:rsidRDefault="00C82F5C" w:rsidP="00C82F5C">
      <w:pPr>
        <w:ind w:firstLine="720"/>
        <w:jc w:val="both"/>
        <w:rPr>
          <w:sz w:val="28"/>
          <w:szCs w:val="28"/>
        </w:rPr>
      </w:pPr>
      <w:r>
        <w:rPr>
          <w:sz w:val="27"/>
        </w:rPr>
        <w:t xml:space="preserve">3. </w:t>
      </w:r>
      <w:r>
        <w:rPr>
          <w:sz w:val="28"/>
          <w:szCs w:val="28"/>
        </w:rPr>
        <w:t>Настоящее решение подлежит опубликованию.</w:t>
      </w:r>
    </w:p>
    <w:p w:rsidR="00C82F5C" w:rsidRDefault="00C82F5C" w:rsidP="00C82F5C">
      <w:pPr>
        <w:ind w:firstLine="720"/>
        <w:jc w:val="both"/>
        <w:rPr>
          <w:sz w:val="27"/>
        </w:rPr>
      </w:pPr>
    </w:p>
    <w:p w:rsidR="00C82F5C" w:rsidRDefault="00C82F5C" w:rsidP="00C82F5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участников </w:t>
      </w:r>
    </w:p>
    <w:p w:rsidR="00C82F5C" w:rsidRDefault="00C82F5C" w:rsidP="00C82F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публичных слушаний                                                               Борисова Л.В.</w:t>
      </w:r>
    </w:p>
    <w:p w:rsidR="00C82F5C" w:rsidRDefault="00C82F5C" w:rsidP="00C82F5C">
      <w:pPr>
        <w:ind w:firstLine="720"/>
        <w:rPr>
          <w:sz w:val="28"/>
          <w:szCs w:val="28"/>
        </w:rPr>
      </w:pPr>
    </w:p>
    <w:p w:rsidR="00C82F5C" w:rsidRDefault="00C82F5C" w:rsidP="00C82F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Дмитриева А.А.</w:t>
      </w:r>
    </w:p>
    <w:p w:rsidR="000B1E11" w:rsidRPr="0005702D" w:rsidRDefault="000B1E11" w:rsidP="000B1E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5272D" w:rsidRDefault="00C5272D" w:rsidP="00C5272D"/>
    <w:p w:rsidR="002739D8" w:rsidRDefault="00C5272D" w:rsidP="002739D8">
      <w:pPr>
        <w:rPr>
          <w:b/>
        </w:rPr>
      </w:pPr>
      <w:proofErr w:type="gramStart"/>
      <w:r>
        <w:rPr>
          <w:b/>
        </w:rPr>
        <w:lastRenderedPageBreak/>
        <w:t>О</w:t>
      </w:r>
      <w:r w:rsidR="002739D8">
        <w:rPr>
          <w:b/>
        </w:rPr>
        <w:t>тветственный за выпуск:</w:t>
      </w:r>
      <w:proofErr w:type="gramEnd"/>
      <w:r w:rsidR="002739D8">
        <w:rPr>
          <w:b/>
        </w:rPr>
        <w:t xml:space="preserve"> Глава </w:t>
      </w:r>
      <w:proofErr w:type="spellStart"/>
      <w:r w:rsidR="002739D8">
        <w:rPr>
          <w:b/>
        </w:rPr>
        <w:t>Братковского</w:t>
      </w:r>
      <w:proofErr w:type="spellEnd"/>
      <w:r w:rsidR="002739D8"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C52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5C9"/>
    <w:multiLevelType w:val="multilevel"/>
    <w:tmpl w:val="7EC85B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5A7"/>
    <w:multiLevelType w:val="hybridMultilevel"/>
    <w:tmpl w:val="2DDCB17E"/>
    <w:lvl w:ilvl="0" w:tplc="1D42DF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0B1E11"/>
    <w:rsid w:val="000C2B76"/>
    <w:rsid w:val="00222A5E"/>
    <w:rsid w:val="00227E0A"/>
    <w:rsid w:val="002739D8"/>
    <w:rsid w:val="002828A0"/>
    <w:rsid w:val="0040504E"/>
    <w:rsid w:val="00475420"/>
    <w:rsid w:val="004F5A98"/>
    <w:rsid w:val="00523D93"/>
    <w:rsid w:val="00755540"/>
    <w:rsid w:val="00A67BD3"/>
    <w:rsid w:val="00AC710C"/>
    <w:rsid w:val="00B33BD8"/>
    <w:rsid w:val="00C5272D"/>
    <w:rsid w:val="00C82F5C"/>
    <w:rsid w:val="00D3538E"/>
    <w:rsid w:val="00D61FCF"/>
    <w:rsid w:val="00D728A7"/>
    <w:rsid w:val="00E663D3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5">
    <w:name w:val="Без интервала5"/>
    <w:rsid w:val="000C2B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2B7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0C2B76"/>
    <w:rPr>
      <w:b/>
      <w:bCs/>
    </w:rPr>
  </w:style>
  <w:style w:type="paragraph" w:customStyle="1" w:styleId="ad">
    <w:basedOn w:val="a"/>
    <w:next w:val="a4"/>
    <w:uiPriority w:val="99"/>
    <w:qFormat/>
    <w:rsid w:val="000B1E11"/>
    <w:pPr>
      <w:spacing w:after="360" w:line="324" w:lineRule="auto"/>
    </w:pPr>
    <w:rPr>
      <w:rFonts w:eastAsia="Calibri"/>
    </w:rPr>
  </w:style>
  <w:style w:type="paragraph" w:styleId="22">
    <w:name w:val="Body Text 2"/>
    <w:basedOn w:val="a"/>
    <w:link w:val="23"/>
    <w:unhideWhenUsed/>
    <w:rsid w:val="00C82F5C"/>
    <w:rPr>
      <w:bCs/>
      <w:sz w:val="28"/>
      <w:szCs w:val="20"/>
      <w:lang w:val="x-none"/>
    </w:rPr>
  </w:style>
  <w:style w:type="character" w:customStyle="1" w:styleId="23">
    <w:name w:val="Основной текст 2 Знак"/>
    <w:basedOn w:val="a0"/>
    <w:link w:val="22"/>
    <w:rsid w:val="00C82F5C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5">
    <w:name w:val="Без интервала5"/>
    <w:rsid w:val="000C2B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2B7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0C2B76"/>
    <w:rPr>
      <w:b/>
      <w:bCs/>
    </w:rPr>
  </w:style>
  <w:style w:type="paragraph" w:customStyle="1" w:styleId="ad">
    <w:basedOn w:val="a"/>
    <w:next w:val="a4"/>
    <w:uiPriority w:val="99"/>
    <w:qFormat/>
    <w:rsid w:val="000B1E11"/>
    <w:pPr>
      <w:spacing w:after="360" w:line="324" w:lineRule="auto"/>
    </w:pPr>
    <w:rPr>
      <w:rFonts w:eastAsia="Calibri"/>
    </w:rPr>
  </w:style>
  <w:style w:type="paragraph" w:styleId="22">
    <w:name w:val="Body Text 2"/>
    <w:basedOn w:val="a"/>
    <w:link w:val="23"/>
    <w:unhideWhenUsed/>
    <w:rsid w:val="00C82F5C"/>
    <w:rPr>
      <w:bCs/>
      <w:sz w:val="28"/>
      <w:szCs w:val="20"/>
      <w:lang w:val="x-none"/>
    </w:rPr>
  </w:style>
  <w:style w:type="character" w:customStyle="1" w:styleId="23">
    <w:name w:val="Основной текст 2 Знак"/>
    <w:basedOn w:val="a0"/>
    <w:link w:val="22"/>
    <w:rsid w:val="00C82F5C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2025-03-27T11:39:00Z</cp:lastPrinted>
  <dcterms:created xsi:type="dcterms:W3CDTF">2018-12-05T07:08:00Z</dcterms:created>
  <dcterms:modified xsi:type="dcterms:W3CDTF">2025-03-27T11:40:00Z</dcterms:modified>
</cp:coreProperties>
</file>