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B" w:rsidRDefault="007E27DB" w:rsidP="007E27DB">
      <w:pPr>
        <w:jc w:val="center"/>
        <w:rPr>
          <w:bCs/>
        </w:rPr>
      </w:pPr>
    </w:p>
    <w:p w:rsidR="007E27DB" w:rsidRDefault="007E27DB" w:rsidP="007E27DB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11</w:t>
      </w:r>
      <w:r>
        <w:rPr>
          <w:b/>
          <w:sz w:val="32"/>
          <w:szCs w:val="32"/>
        </w:rPr>
        <w:t xml:space="preserve">                             12</w:t>
      </w:r>
    </w:p>
    <w:p w:rsidR="007E27DB" w:rsidRDefault="007E27DB" w:rsidP="007E27DB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7E27DB" w:rsidRDefault="007E27DB" w:rsidP="007E27DB">
      <w:pPr>
        <w:jc w:val="center"/>
        <w:rPr>
          <w:b/>
          <w:sz w:val="32"/>
          <w:szCs w:val="32"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  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7E27DB" w:rsidRDefault="007E27DB" w:rsidP="007E27DB">
      <w:pPr>
        <w:jc w:val="center"/>
        <w:rPr>
          <w:b/>
          <w:sz w:val="48"/>
          <w:szCs w:val="48"/>
        </w:rPr>
      </w:pPr>
    </w:p>
    <w:p w:rsidR="007E27DB" w:rsidRDefault="007E27DB" w:rsidP="007E27DB">
      <w:pPr>
        <w:jc w:val="center"/>
        <w:rPr>
          <w:b/>
        </w:rPr>
      </w:pP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015780" w:rsidP="007E27DB">
      <w:pPr>
        <w:jc w:val="center"/>
        <w:rPr>
          <w:b/>
        </w:rPr>
      </w:pPr>
      <w:r>
        <w:rPr>
          <w:b/>
        </w:rPr>
        <w:t>0</w:t>
      </w:r>
      <w:r w:rsidR="007E27DB">
        <w:rPr>
          <w:b/>
        </w:rPr>
        <w:t>2.11.2024 г.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>Учредитель: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Терновского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СОВЕТ НАРОДНЫХ ДЕПУТАТОВ</w:t>
      </w:r>
    </w:p>
    <w:p w:rsidR="007E27DB" w:rsidRDefault="007E27DB" w:rsidP="007E2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БРАТКОВСКОГО СЕЛЬСКОГО ПОСЕЛЕНИЯ</w:t>
      </w:r>
    </w:p>
    <w:p w:rsidR="007E27DB" w:rsidRDefault="007E27DB" w:rsidP="007E2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ТЕРНОВСКОГО МУНИЦИПАЛЬНОГО РАЙОНА</w:t>
      </w:r>
    </w:p>
    <w:p w:rsidR="007E27DB" w:rsidRDefault="007E27DB" w:rsidP="007E2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ВОРОНЕЖСКОЙ ОБЛАСТИ </w:t>
      </w:r>
    </w:p>
    <w:p w:rsidR="007E27DB" w:rsidRDefault="007E27DB" w:rsidP="007E27DB">
      <w:pPr>
        <w:rPr>
          <w:sz w:val="24"/>
          <w:szCs w:val="24"/>
        </w:rPr>
      </w:pPr>
    </w:p>
    <w:p w:rsidR="007E27DB" w:rsidRDefault="007E27DB" w:rsidP="007E2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E27DB" w:rsidRDefault="007E27DB" w:rsidP="007E27DB">
      <w:pPr>
        <w:rPr>
          <w:b/>
          <w:sz w:val="24"/>
          <w:szCs w:val="24"/>
        </w:rPr>
      </w:pPr>
      <w:r>
        <w:rPr>
          <w:sz w:val="24"/>
          <w:szCs w:val="24"/>
        </w:rPr>
        <w:t>От 01 ноября  2024 г</w:t>
      </w:r>
      <w:r>
        <w:rPr>
          <w:b/>
          <w:sz w:val="24"/>
          <w:szCs w:val="24"/>
        </w:rPr>
        <w:t>.                      №24</w:t>
      </w:r>
    </w:p>
    <w:p w:rsidR="007E27DB" w:rsidRDefault="007E27DB" w:rsidP="007E27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Братки</w:t>
      </w:r>
    </w:p>
    <w:p w:rsidR="007E27DB" w:rsidRDefault="007E27DB" w:rsidP="007E27DB">
      <w:pPr>
        <w:jc w:val="center"/>
        <w:rPr>
          <w:sz w:val="24"/>
          <w:szCs w:val="24"/>
        </w:rPr>
      </w:pPr>
    </w:p>
    <w:p w:rsidR="007E27DB" w:rsidRDefault="007E27DB" w:rsidP="007E27DB">
      <w:pPr>
        <w:pStyle w:val="a3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>
        <w:rPr>
          <w:b/>
        </w:rPr>
        <w:t xml:space="preserve">О проекте внесения изменений и дополнений </w:t>
      </w:r>
    </w:p>
    <w:p w:rsidR="007E27DB" w:rsidRDefault="007E27DB" w:rsidP="007E27DB">
      <w:pPr>
        <w:pStyle w:val="a3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>
        <w:rPr>
          <w:b/>
        </w:rPr>
        <w:t xml:space="preserve">в Устав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pStyle w:val="a3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>
        <w:rPr>
          <w:b/>
        </w:rPr>
        <w:t xml:space="preserve">Терновского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7E27DB" w:rsidRDefault="007E27DB" w:rsidP="007E27DB">
      <w:pPr>
        <w:ind w:right="4818" w:firstLine="709"/>
        <w:rPr>
          <w:sz w:val="24"/>
          <w:szCs w:val="24"/>
        </w:rPr>
      </w:pPr>
    </w:p>
    <w:p w:rsidR="007E27DB" w:rsidRDefault="007E27DB" w:rsidP="007E2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целях приведения Устава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Терновского муниципального района  Воронежской области в соответствие с действующим законодательством, руководствуясь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п. 1 статьи 27 Устава 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Терновского муниципального района</w:t>
      </w:r>
    </w:p>
    <w:p w:rsidR="007E27DB" w:rsidRDefault="007E27DB" w:rsidP="007E27DB">
      <w:pPr>
        <w:pStyle w:val="1"/>
        <w:tabs>
          <w:tab w:val="num" w:pos="432"/>
        </w:tabs>
        <w:suppressAutoHyphens/>
        <w:ind w:firstLine="709"/>
        <w:jc w:val="center"/>
        <w:rPr>
          <w:bCs w:val="0"/>
          <w:sz w:val="24"/>
        </w:rPr>
      </w:pPr>
      <w:r>
        <w:rPr>
          <w:sz w:val="24"/>
        </w:rPr>
        <w:t>решил:</w:t>
      </w:r>
    </w:p>
    <w:p w:rsidR="007E27DB" w:rsidRDefault="007E27DB" w:rsidP="007E27DB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Принять проект решения «</w:t>
      </w:r>
      <w:r>
        <w:rPr>
          <w:bCs/>
          <w:sz w:val="24"/>
          <w:szCs w:val="24"/>
        </w:rPr>
        <w:t xml:space="preserve">О проекте внесений изменений и дополнений </w:t>
      </w:r>
      <w:proofErr w:type="gramStart"/>
      <w:r>
        <w:rPr>
          <w:bCs/>
          <w:sz w:val="24"/>
          <w:szCs w:val="24"/>
        </w:rPr>
        <w:t>в</w:t>
      </w:r>
      <w:proofErr w:type="gramEnd"/>
    </w:p>
    <w:p w:rsidR="007E27DB" w:rsidRDefault="007E27DB" w:rsidP="007E27DB">
      <w:pPr>
        <w:pStyle w:val="2"/>
        <w:spacing w:after="0" w:line="240" w:lineRule="auto"/>
        <w:jc w:val="both"/>
      </w:pPr>
      <w:r>
        <w:rPr>
          <w:bCs/>
        </w:rPr>
        <w:t xml:space="preserve">Устав </w:t>
      </w:r>
      <w:proofErr w:type="spellStart"/>
      <w:r>
        <w:rPr>
          <w:bCs/>
        </w:rPr>
        <w:t>Братковского</w:t>
      </w:r>
      <w:proofErr w:type="spellEnd"/>
      <w:r>
        <w:rPr>
          <w:bCs/>
        </w:rPr>
        <w:t xml:space="preserve"> сельского поселения Терновского муниципального района Воронежской области </w:t>
      </w:r>
      <w:r>
        <w:t>(приложение № 1).</w:t>
      </w:r>
    </w:p>
    <w:p w:rsidR="007E27DB" w:rsidRDefault="007E27DB" w:rsidP="007E27D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и провести публичные слушания по проекту решения Совета народных депутатов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Терновского муниципального района Воронежской области «</w:t>
      </w:r>
      <w:r>
        <w:rPr>
          <w:bCs/>
          <w:sz w:val="24"/>
          <w:szCs w:val="24"/>
        </w:rPr>
        <w:t xml:space="preserve">О проекте внесений изменений и дополнений в Устав </w:t>
      </w:r>
      <w:proofErr w:type="spellStart"/>
      <w:r>
        <w:rPr>
          <w:bCs/>
          <w:sz w:val="24"/>
          <w:szCs w:val="24"/>
        </w:rPr>
        <w:t>Братковского</w:t>
      </w:r>
      <w:proofErr w:type="spellEnd"/>
      <w:r>
        <w:rPr>
          <w:bCs/>
          <w:sz w:val="24"/>
          <w:szCs w:val="24"/>
        </w:rPr>
        <w:t xml:space="preserve"> сельского поселения Терновского муниципального района Воронежской области» </w:t>
      </w:r>
      <w:r>
        <w:rPr>
          <w:sz w:val="24"/>
          <w:szCs w:val="24"/>
        </w:rPr>
        <w:t xml:space="preserve"> 15 ноября  2024 г. в 12-00 часов по адресу: с. Братки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1.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  <w:r>
        <w:t xml:space="preserve">3. Утвердить оргкомитет по подготовке и проведению публичных слушаний в следующем составе: 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  <w:r>
        <w:t xml:space="preserve">1) Борисова Л.В.  – глава </w:t>
      </w:r>
      <w:proofErr w:type="spellStart"/>
      <w:r>
        <w:t>Братковского</w:t>
      </w:r>
      <w:proofErr w:type="spellEnd"/>
      <w:r>
        <w:t xml:space="preserve"> сельского поселения - председатель оргкомитета;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  <w:r>
        <w:t xml:space="preserve">2) </w:t>
      </w:r>
      <w:proofErr w:type="spellStart"/>
      <w:r>
        <w:t>Чеченева</w:t>
      </w:r>
      <w:proofErr w:type="spellEnd"/>
      <w:r>
        <w:t xml:space="preserve"> М.Д. – депутат Совета народных депутатов </w:t>
      </w:r>
      <w:proofErr w:type="spellStart"/>
      <w:r>
        <w:t>Братковского</w:t>
      </w:r>
      <w:proofErr w:type="spellEnd"/>
      <w:r>
        <w:t xml:space="preserve"> сельского поселения - заместитель председателя оргкомитета;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  <w:r>
        <w:t xml:space="preserve">3) Архипова Т.Н. – депутат Совета народных депутатов </w:t>
      </w:r>
      <w:proofErr w:type="spellStart"/>
      <w:r>
        <w:t>Братковского</w:t>
      </w:r>
      <w:proofErr w:type="spellEnd"/>
      <w:r>
        <w:t xml:space="preserve"> сельского поселения - член оргкомитета;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  <w:r>
        <w:t xml:space="preserve">4) Ненашева Т.В. – депутат Совета народных депутатов </w:t>
      </w:r>
      <w:proofErr w:type="spellStart"/>
      <w:r>
        <w:t>Братковского</w:t>
      </w:r>
      <w:proofErr w:type="spellEnd"/>
      <w:r>
        <w:t xml:space="preserve"> сельского поселения - член оргкомитета.</w:t>
      </w:r>
    </w:p>
    <w:p w:rsidR="007E27DB" w:rsidRDefault="007E27DB" w:rsidP="007E2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Утвердить порядок учета предложений и участия граждан в обсуждении проекта решения Совета народных депутатов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Терновского муниципального района Воронежской области «</w:t>
      </w:r>
      <w:r>
        <w:rPr>
          <w:bCs/>
          <w:sz w:val="24"/>
          <w:szCs w:val="24"/>
        </w:rPr>
        <w:t xml:space="preserve">О проекте внесений изменений и дополнений в Устав </w:t>
      </w:r>
      <w:proofErr w:type="spellStart"/>
      <w:r>
        <w:rPr>
          <w:bCs/>
          <w:sz w:val="24"/>
          <w:szCs w:val="24"/>
        </w:rPr>
        <w:t>Братковского</w:t>
      </w:r>
      <w:proofErr w:type="spellEnd"/>
      <w:r>
        <w:rPr>
          <w:bCs/>
          <w:sz w:val="24"/>
          <w:szCs w:val="24"/>
        </w:rPr>
        <w:t xml:space="preserve">  сельского поселения Терновского муниципального района Воронежской области» </w:t>
      </w:r>
      <w:r>
        <w:rPr>
          <w:sz w:val="24"/>
          <w:szCs w:val="24"/>
        </w:rPr>
        <w:t>(приложение № 2).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  <w:rPr>
          <w:u w:val="single"/>
        </w:rPr>
      </w:pPr>
      <w:r>
        <w:t>5.  Настоящее решение под</w:t>
      </w:r>
      <w:r w:rsidR="00015780">
        <w:t>лежит официальному опубликованию</w:t>
      </w:r>
      <w:r>
        <w:t xml:space="preserve">   в периодическом печатном издании органов местного самоуправления  </w:t>
      </w:r>
      <w:proofErr w:type="spellStart"/>
      <w:r>
        <w:t>Братковского</w:t>
      </w:r>
      <w:proofErr w:type="spellEnd"/>
      <w:r>
        <w:t xml:space="preserve"> сельского поселения «Вестник муниципальных правовых актов»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  <w:r>
        <w:t xml:space="preserve">6. Настоящее решение вступает </w:t>
      </w:r>
      <w:r w:rsidR="00015780">
        <w:t xml:space="preserve">в силу </w:t>
      </w:r>
      <w:proofErr w:type="gramStart"/>
      <w:r w:rsidR="00015780">
        <w:t>с даты</w:t>
      </w:r>
      <w:proofErr w:type="gramEnd"/>
      <w:r w:rsidR="00015780">
        <w:t xml:space="preserve">  его опубликования</w:t>
      </w:r>
      <w:r>
        <w:t>.</w:t>
      </w:r>
    </w:p>
    <w:p w:rsidR="007E27DB" w:rsidRDefault="007E27DB" w:rsidP="007E27DB">
      <w:pPr>
        <w:pStyle w:val="2"/>
        <w:spacing w:after="0" w:line="240" w:lineRule="auto"/>
        <w:ind w:firstLine="709"/>
        <w:jc w:val="both"/>
      </w:pPr>
    </w:p>
    <w:p w:rsidR="007E27DB" w:rsidRDefault="007E27DB" w:rsidP="007E27DB">
      <w:pPr>
        <w:pStyle w:val="2"/>
        <w:spacing w:after="0" w:line="240" w:lineRule="auto"/>
        <w:ind w:firstLine="709"/>
        <w:jc w:val="both"/>
      </w:pPr>
    </w:p>
    <w:p w:rsidR="007E27DB" w:rsidRDefault="007E27DB" w:rsidP="007E27DB">
      <w:pPr>
        <w:ind w:firstLine="720"/>
        <w:jc w:val="both"/>
        <w:rPr>
          <w:sz w:val="24"/>
          <w:szCs w:val="24"/>
        </w:rPr>
      </w:pPr>
    </w:p>
    <w:p w:rsidR="007E27DB" w:rsidRDefault="007E27DB" w:rsidP="007E27D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                  Л.В. Борисова               </w:t>
      </w:r>
    </w:p>
    <w:p w:rsidR="007E27DB" w:rsidRDefault="007E27DB" w:rsidP="007E27DB">
      <w:pPr>
        <w:tabs>
          <w:tab w:val="left" w:pos="2280"/>
        </w:tabs>
        <w:jc w:val="right"/>
      </w:pPr>
      <w:bookmarkStart w:id="0" w:name="_GoBack"/>
      <w:bookmarkEnd w:id="0"/>
      <w:r>
        <w:lastRenderedPageBreak/>
        <w:t>Приложение №1</w:t>
      </w:r>
    </w:p>
    <w:p w:rsidR="007E27DB" w:rsidRDefault="007E27DB" w:rsidP="007E27DB">
      <w:pPr>
        <w:jc w:val="right"/>
      </w:pPr>
      <w:r>
        <w:t xml:space="preserve">                                             к решению  Совета народных депутатов</w:t>
      </w:r>
    </w:p>
    <w:p w:rsidR="007E27DB" w:rsidRDefault="007E27DB" w:rsidP="007E27DB">
      <w:pPr>
        <w:jc w:val="right"/>
      </w:pPr>
      <w:r>
        <w:t xml:space="preserve">                                                   </w:t>
      </w:r>
      <w:proofErr w:type="spellStart"/>
      <w:r>
        <w:t>Братковского</w:t>
      </w:r>
      <w:proofErr w:type="spellEnd"/>
      <w:r>
        <w:t xml:space="preserve"> сельского поселения </w:t>
      </w:r>
    </w:p>
    <w:p w:rsidR="007E27DB" w:rsidRDefault="007E27DB" w:rsidP="007E27DB">
      <w:pPr>
        <w:jc w:val="right"/>
      </w:pPr>
      <w:r>
        <w:t xml:space="preserve">                                         Терновского муниципального района </w:t>
      </w:r>
    </w:p>
    <w:p w:rsidR="007E27DB" w:rsidRDefault="007E27DB" w:rsidP="007E27DB">
      <w:pPr>
        <w:jc w:val="right"/>
      </w:pPr>
      <w:r>
        <w:t xml:space="preserve">                                                                 от  01.11. 2024 года №24</w:t>
      </w:r>
    </w:p>
    <w:p w:rsidR="007E27DB" w:rsidRDefault="007E27DB" w:rsidP="007E27DB">
      <w:pPr>
        <w:jc w:val="right"/>
      </w:pPr>
    </w:p>
    <w:p w:rsidR="007E27DB" w:rsidRDefault="007E27DB" w:rsidP="007E27DB">
      <w:pPr>
        <w:ind w:firstLine="708"/>
        <w:jc w:val="right"/>
      </w:pPr>
      <w:r>
        <w:t>ПРОЕКТ</w:t>
      </w:r>
    </w:p>
    <w:p w:rsidR="007E27DB" w:rsidRDefault="007E27DB" w:rsidP="007E27DB">
      <w:pPr>
        <w:keepNext/>
        <w:snapToGrid w:val="0"/>
        <w:ind w:firstLine="709"/>
        <w:outlineLvl w:val="0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outlineLvl w:val="0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СОВЕТ НАРОДНЫХ ДЕПУТАТОВ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БРАТКОВСКОГО  СЕЛЬСКОГО ПОСЕЛЕНИЯ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ТЕРНОВСКОГО МУНИЦИПАЛЬНОГО РАЙОНА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7E27DB" w:rsidRDefault="007E27DB" w:rsidP="007E27DB">
      <w:pPr>
        <w:ind w:firstLine="709"/>
        <w:rPr>
          <w:color w:val="000000"/>
        </w:rPr>
      </w:pPr>
    </w:p>
    <w:p w:rsidR="007E27DB" w:rsidRDefault="007E27DB" w:rsidP="007E27DB">
      <w:pPr>
        <w:rPr>
          <w:color w:val="000000"/>
        </w:rPr>
      </w:pPr>
      <w:r>
        <w:rPr>
          <w:color w:val="000000"/>
        </w:rPr>
        <w:t>«___»____________ года № ___</w:t>
      </w:r>
    </w:p>
    <w:p w:rsidR="007E27DB" w:rsidRDefault="007E27DB" w:rsidP="007E27DB">
      <w:pPr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Братки</w:t>
      </w:r>
    </w:p>
    <w:p w:rsidR="007E27DB" w:rsidRDefault="007E27DB" w:rsidP="007E27DB">
      <w:pPr>
        <w:ind w:firstLine="709"/>
        <w:rPr>
          <w:color w:val="000000"/>
        </w:rPr>
      </w:pPr>
    </w:p>
    <w:p w:rsidR="007E27DB" w:rsidRDefault="007E27DB" w:rsidP="007E27DB">
      <w:pPr>
        <w:tabs>
          <w:tab w:val="left" w:pos="4253"/>
        </w:tabs>
        <w:ind w:right="3967"/>
        <w:jc w:val="both"/>
        <w:rPr>
          <w:b/>
          <w:color w:val="000000"/>
        </w:rPr>
      </w:pPr>
      <w:r>
        <w:rPr>
          <w:b/>
          <w:color w:val="000000"/>
        </w:rPr>
        <w:t xml:space="preserve">О внесении изменений и дополнений в Устав </w:t>
      </w:r>
      <w:proofErr w:type="spellStart"/>
      <w:r>
        <w:rPr>
          <w:b/>
          <w:color w:val="000000"/>
        </w:rPr>
        <w:t>Братковского</w:t>
      </w:r>
      <w:proofErr w:type="spellEnd"/>
      <w:r>
        <w:rPr>
          <w:b/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7E27DB" w:rsidRDefault="007E27DB" w:rsidP="007E27DB">
      <w:pPr>
        <w:tabs>
          <w:tab w:val="left" w:pos="4253"/>
        </w:tabs>
        <w:ind w:firstLine="709"/>
        <w:jc w:val="both"/>
        <w:rPr>
          <w:color w:val="000000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Совет народных депутатов  </w:t>
      </w:r>
      <w:proofErr w:type="spellStart"/>
      <w:r>
        <w:rPr>
          <w:color w:val="000000"/>
        </w:rPr>
        <w:t>Братковского</w:t>
      </w:r>
      <w:proofErr w:type="spellEnd"/>
      <w:r>
        <w:rPr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7E27DB" w:rsidRDefault="007E27DB" w:rsidP="007E27DB">
      <w:pPr>
        <w:ind w:firstLine="709"/>
        <w:jc w:val="both"/>
        <w:rPr>
          <w:b/>
          <w:color w:val="000000"/>
        </w:rPr>
      </w:pP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:rsidR="007E27DB" w:rsidRDefault="007E27DB" w:rsidP="007E27DB">
      <w:pPr>
        <w:ind w:firstLine="709"/>
        <w:jc w:val="both"/>
        <w:rPr>
          <w:color w:val="000000"/>
        </w:rPr>
      </w:pPr>
    </w:p>
    <w:p w:rsidR="007E27DB" w:rsidRDefault="007E27DB" w:rsidP="007E27D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изменения и дополнения в Устав  </w:t>
      </w:r>
      <w:proofErr w:type="spellStart"/>
      <w:r>
        <w:rPr>
          <w:color w:val="000000"/>
        </w:rPr>
        <w:t>Братковского</w:t>
      </w:r>
      <w:proofErr w:type="spellEnd"/>
      <w:r>
        <w:rPr>
          <w:color w:val="000000"/>
        </w:rPr>
        <w:t xml:space="preserve"> сельского поселения Терновского муниципального района Воронежской области.</w:t>
      </w:r>
    </w:p>
    <w:p w:rsidR="007E27DB" w:rsidRDefault="007E27DB" w:rsidP="007E27DB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color w:val="000000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>
        <w:rPr>
          <w:rFonts w:ascii="Arial" w:eastAsia="Calibri" w:hAnsi="Arial" w:cs="Arial"/>
          <w:color w:val="000000"/>
        </w:rPr>
        <w:t xml:space="preserve"> </w:t>
      </w:r>
    </w:p>
    <w:p w:rsidR="007E27DB" w:rsidRDefault="00015780" w:rsidP="007E27DB">
      <w:pPr>
        <w:ind w:firstLine="709"/>
        <w:jc w:val="both"/>
        <w:rPr>
          <w:color w:val="000000"/>
        </w:rPr>
      </w:pPr>
      <w:r>
        <w:rPr>
          <w:color w:val="000000"/>
        </w:rPr>
        <w:t>3. Опубликовать</w:t>
      </w:r>
      <w:r w:rsidR="007E27DB">
        <w:rPr>
          <w:color w:val="000000"/>
        </w:rPr>
        <w:t xml:space="preserve"> настоящее решение после его государственной регистрации.</w:t>
      </w:r>
    </w:p>
    <w:p w:rsidR="007E27DB" w:rsidRDefault="007E27DB" w:rsidP="007E27DB">
      <w:pPr>
        <w:ind w:firstLine="709"/>
        <w:jc w:val="both"/>
        <w:rPr>
          <w:color w:val="000000"/>
        </w:rPr>
      </w:pPr>
      <w:r>
        <w:rPr>
          <w:color w:val="000000"/>
        </w:rPr>
        <w:t>4. Настоящее решение вступает в силу посл</w:t>
      </w:r>
      <w:r w:rsidR="00015780">
        <w:rPr>
          <w:color w:val="000000"/>
        </w:rPr>
        <w:t>е его официального опубликования</w:t>
      </w:r>
      <w:r>
        <w:rPr>
          <w:color w:val="000000"/>
        </w:rPr>
        <w:t>.</w:t>
      </w:r>
    </w:p>
    <w:p w:rsidR="007E27DB" w:rsidRDefault="007E27DB" w:rsidP="007E27D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E27DB" w:rsidRDefault="007E27DB" w:rsidP="007E27D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7E27DB" w:rsidRDefault="007E27DB" w:rsidP="007E27D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                                            Л.В. Борисова</w:t>
      </w:r>
    </w:p>
    <w:p w:rsidR="007E27DB" w:rsidRDefault="007E27DB" w:rsidP="007E27DB">
      <w:pPr>
        <w:spacing w:line="20" w:lineRule="atLeast"/>
        <w:jc w:val="right"/>
        <w:rPr>
          <w:sz w:val="26"/>
          <w:szCs w:val="26"/>
        </w:rPr>
      </w:pPr>
      <w:r>
        <w:rPr>
          <w:color w:val="000000"/>
        </w:rPr>
        <w:br w:type="page"/>
      </w:r>
      <w:r>
        <w:rPr>
          <w:sz w:val="26"/>
          <w:szCs w:val="26"/>
        </w:rPr>
        <w:lastRenderedPageBreak/>
        <w:t xml:space="preserve"> </w:t>
      </w: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Приложение № 1</w:t>
      </w:r>
    </w:p>
    <w:p w:rsidR="007E27DB" w:rsidRDefault="007E27DB" w:rsidP="007E27DB">
      <w:pPr>
        <w:snapToGrid w:val="0"/>
        <w:ind w:firstLine="709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к решению Совета народных депутатов</w:t>
      </w:r>
    </w:p>
    <w:p w:rsidR="007E27DB" w:rsidRDefault="007E27DB" w:rsidP="007E27DB">
      <w:pPr>
        <w:snapToGrid w:val="0"/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</w:t>
      </w:r>
      <w:proofErr w:type="spellStart"/>
      <w:r>
        <w:rPr>
          <w:rFonts w:eastAsia="Calibri"/>
          <w:color w:val="000000"/>
        </w:rPr>
        <w:t>Братковского</w:t>
      </w:r>
      <w:proofErr w:type="spellEnd"/>
      <w:r>
        <w:rPr>
          <w:rFonts w:eastAsia="Calibri"/>
          <w:color w:val="000000"/>
        </w:rPr>
        <w:t xml:space="preserve"> сельского поселения</w:t>
      </w:r>
    </w:p>
    <w:p w:rsidR="007E27DB" w:rsidRDefault="007E27DB" w:rsidP="007E27DB">
      <w:pPr>
        <w:snapToGrid w:val="0"/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Терновского муниципального района </w:t>
      </w:r>
    </w:p>
    <w:p w:rsidR="007E27DB" w:rsidRDefault="007E27DB" w:rsidP="007E27DB">
      <w:pPr>
        <w:snapToGrid w:val="0"/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Воронежской области              </w:t>
      </w:r>
    </w:p>
    <w:p w:rsidR="007E27DB" w:rsidRDefault="007E27DB" w:rsidP="007E27D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«   »       2024  года № </w:t>
      </w:r>
    </w:p>
    <w:p w:rsidR="007E27DB" w:rsidRDefault="007E27DB" w:rsidP="007E27DB">
      <w:pPr>
        <w:snapToGrid w:val="0"/>
        <w:ind w:firstLine="709"/>
        <w:jc w:val="right"/>
        <w:rPr>
          <w:rFonts w:eastAsia="Calibri"/>
          <w:color w:val="000000"/>
        </w:rPr>
      </w:pPr>
    </w:p>
    <w:p w:rsidR="007E27DB" w:rsidRDefault="007E27DB" w:rsidP="007E27DB">
      <w:pPr>
        <w:snapToGrid w:val="0"/>
        <w:ind w:firstLine="709"/>
        <w:rPr>
          <w:rFonts w:eastAsia="Calibri"/>
          <w:color w:val="000000"/>
        </w:rPr>
      </w:pPr>
    </w:p>
    <w:p w:rsidR="007E27DB" w:rsidRDefault="007E27DB" w:rsidP="007E27DB">
      <w:pPr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Изменения и дополнения </w:t>
      </w:r>
    </w:p>
    <w:p w:rsidR="007E27DB" w:rsidRDefault="007E27DB" w:rsidP="007E27DB">
      <w:pPr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Устав </w:t>
      </w:r>
      <w:proofErr w:type="spellStart"/>
      <w:r>
        <w:rPr>
          <w:rFonts w:eastAsia="Calibri"/>
          <w:color w:val="000000"/>
        </w:rPr>
        <w:t>Братковского</w:t>
      </w:r>
      <w:proofErr w:type="spellEnd"/>
      <w:r>
        <w:rPr>
          <w:rFonts w:eastAsia="Calibri"/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7E27DB" w:rsidRDefault="007E27DB" w:rsidP="007E27DB">
      <w:pPr>
        <w:ind w:firstLine="709"/>
        <w:jc w:val="center"/>
        <w:rPr>
          <w:rFonts w:eastAsia="Calibri"/>
          <w:color w:val="000000"/>
        </w:rPr>
      </w:pPr>
    </w:p>
    <w:p w:rsidR="007E27DB" w:rsidRDefault="007E27DB" w:rsidP="007E27DB">
      <w:pPr>
        <w:numPr>
          <w:ilvl w:val="0"/>
          <w:numId w:val="2"/>
        </w:numPr>
      </w:pPr>
      <w:r>
        <w:t xml:space="preserve">В пункте 1  статьи 26 Устава слова «11 депутатов» </w:t>
      </w:r>
      <w:proofErr w:type="gramStart"/>
      <w:r>
        <w:t>заменить на слова</w:t>
      </w:r>
      <w:proofErr w:type="gramEnd"/>
    </w:p>
    <w:p w:rsidR="007E27DB" w:rsidRDefault="007E27DB" w:rsidP="007E27DB">
      <w:pPr>
        <w:ind w:left="720"/>
        <w:rPr>
          <w:lang w:eastAsia="en-US"/>
        </w:rPr>
      </w:pPr>
      <w:r>
        <w:t xml:space="preserve"> «7 депутатов».</w:t>
      </w: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Default="007E27DB" w:rsidP="007E27DB">
      <w:pPr>
        <w:jc w:val="both"/>
        <w:rPr>
          <w:sz w:val="26"/>
          <w:szCs w:val="26"/>
        </w:rPr>
      </w:pPr>
    </w:p>
    <w:p w:rsidR="007E27DB" w:rsidRPr="00AB103D" w:rsidRDefault="007E27DB" w:rsidP="007E27DB">
      <w:pPr>
        <w:tabs>
          <w:tab w:val="left" w:pos="2280"/>
        </w:tabs>
        <w:jc w:val="right"/>
        <w:rPr>
          <w:sz w:val="24"/>
          <w:szCs w:val="24"/>
        </w:rPr>
      </w:pPr>
      <w:r w:rsidRPr="00AB103D">
        <w:rPr>
          <w:sz w:val="24"/>
          <w:szCs w:val="24"/>
        </w:rPr>
        <w:lastRenderedPageBreak/>
        <w:t>Приложение №2</w:t>
      </w:r>
    </w:p>
    <w:p w:rsidR="007E27DB" w:rsidRPr="00AB103D" w:rsidRDefault="007E27DB" w:rsidP="007E27DB">
      <w:pPr>
        <w:jc w:val="right"/>
        <w:rPr>
          <w:sz w:val="24"/>
          <w:szCs w:val="24"/>
        </w:rPr>
      </w:pPr>
      <w:r w:rsidRPr="00AB103D">
        <w:rPr>
          <w:sz w:val="24"/>
          <w:szCs w:val="24"/>
        </w:rPr>
        <w:t xml:space="preserve">                                             к решению  Совета народных депутатов</w:t>
      </w:r>
    </w:p>
    <w:p w:rsidR="007E27DB" w:rsidRPr="00AB103D" w:rsidRDefault="007E27DB" w:rsidP="007E27DB">
      <w:pPr>
        <w:jc w:val="right"/>
        <w:rPr>
          <w:sz w:val="24"/>
          <w:szCs w:val="24"/>
        </w:rPr>
      </w:pPr>
      <w:r w:rsidRPr="00AB103D">
        <w:rPr>
          <w:sz w:val="24"/>
          <w:szCs w:val="24"/>
        </w:rPr>
        <w:t xml:space="preserve">                                                   </w:t>
      </w:r>
      <w:proofErr w:type="spellStart"/>
      <w:r w:rsidRPr="00AB103D">
        <w:rPr>
          <w:sz w:val="24"/>
          <w:szCs w:val="24"/>
        </w:rPr>
        <w:t>Братковского</w:t>
      </w:r>
      <w:proofErr w:type="spellEnd"/>
      <w:r w:rsidRPr="00AB103D">
        <w:rPr>
          <w:sz w:val="24"/>
          <w:szCs w:val="24"/>
        </w:rPr>
        <w:t xml:space="preserve"> сельского поселения </w:t>
      </w:r>
    </w:p>
    <w:p w:rsidR="007E27DB" w:rsidRPr="00AB103D" w:rsidRDefault="007E27DB" w:rsidP="007E27DB">
      <w:pPr>
        <w:jc w:val="right"/>
        <w:rPr>
          <w:sz w:val="24"/>
          <w:szCs w:val="24"/>
        </w:rPr>
      </w:pPr>
      <w:r w:rsidRPr="00AB103D">
        <w:rPr>
          <w:sz w:val="24"/>
          <w:szCs w:val="24"/>
        </w:rPr>
        <w:t xml:space="preserve">                                         Терновского муниципального района </w:t>
      </w:r>
    </w:p>
    <w:p w:rsidR="007E27DB" w:rsidRPr="00AB103D" w:rsidRDefault="007E27DB" w:rsidP="007E27DB">
      <w:pPr>
        <w:jc w:val="right"/>
        <w:rPr>
          <w:sz w:val="24"/>
          <w:szCs w:val="24"/>
        </w:rPr>
      </w:pPr>
      <w:r w:rsidRPr="00AB103D">
        <w:rPr>
          <w:sz w:val="24"/>
          <w:szCs w:val="24"/>
        </w:rPr>
        <w:t xml:space="preserve">                                                                 от  01.11. 2024 года №24</w:t>
      </w:r>
    </w:p>
    <w:p w:rsidR="007E27DB" w:rsidRPr="00AB103D" w:rsidRDefault="007E27DB" w:rsidP="007E27DB">
      <w:pPr>
        <w:pStyle w:val="2"/>
        <w:spacing w:after="0" w:line="240" w:lineRule="auto"/>
        <w:ind w:firstLine="720"/>
        <w:jc w:val="center"/>
        <w:rPr>
          <w:b/>
        </w:rPr>
      </w:pPr>
      <w:r w:rsidRPr="00AB103D">
        <w:rPr>
          <w:b/>
        </w:rPr>
        <w:t>ПОРЯДОК</w:t>
      </w:r>
    </w:p>
    <w:p w:rsidR="007E27DB" w:rsidRPr="00AB103D" w:rsidRDefault="007E27DB" w:rsidP="007E27DB">
      <w:pPr>
        <w:pStyle w:val="2"/>
        <w:spacing w:after="0" w:line="240" w:lineRule="auto"/>
        <w:ind w:firstLine="720"/>
        <w:jc w:val="center"/>
        <w:rPr>
          <w:b/>
          <w:bCs/>
        </w:rPr>
      </w:pPr>
      <w:r w:rsidRPr="00AB103D">
        <w:rPr>
          <w:b/>
        </w:rPr>
        <w:t xml:space="preserve">учета предложений и участия граждан в обсуждении проекта изменений и дополнений в Устав  </w:t>
      </w:r>
      <w:proofErr w:type="spellStart"/>
      <w:r w:rsidRPr="00AB103D">
        <w:rPr>
          <w:b/>
          <w:bCs/>
        </w:rPr>
        <w:t>Братковского</w:t>
      </w:r>
      <w:proofErr w:type="spellEnd"/>
      <w:r w:rsidRPr="00AB103D">
        <w:rPr>
          <w:b/>
          <w:bCs/>
        </w:rPr>
        <w:t xml:space="preserve"> сельского поселения Терновского муниципального района  Воронежской области.</w:t>
      </w:r>
    </w:p>
    <w:p w:rsidR="007E27DB" w:rsidRPr="00AB103D" w:rsidRDefault="007E27DB" w:rsidP="007E27DB">
      <w:pPr>
        <w:jc w:val="center"/>
        <w:rPr>
          <w:sz w:val="24"/>
          <w:szCs w:val="24"/>
        </w:rPr>
      </w:pPr>
      <w:r w:rsidRPr="00AB103D">
        <w:rPr>
          <w:bCs/>
          <w:sz w:val="24"/>
          <w:szCs w:val="24"/>
        </w:rPr>
        <w:tab/>
      </w:r>
    </w:p>
    <w:p w:rsidR="007E27DB" w:rsidRPr="00AB103D" w:rsidRDefault="007E27DB" w:rsidP="007E27DB">
      <w:pPr>
        <w:ind w:right="99"/>
        <w:jc w:val="both"/>
        <w:rPr>
          <w:bCs/>
          <w:sz w:val="24"/>
          <w:szCs w:val="24"/>
        </w:rPr>
      </w:pPr>
      <w:r w:rsidRPr="00AB103D">
        <w:rPr>
          <w:sz w:val="24"/>
          <w:szCs w:val="24"/>
        </w:rPr>
        <w:t xml:space="preserve">            </w:t>
      </w:r>
      <w:r w:rsidRPr="00AB103D">
        <w:rPr>
          <w:bCs/>
          <w:sz w:val="24"/>
          <w:szCs w:val="24"/>
        </w:rPr>
        <w:t xml:space="preserve">1. </w:t>
      </w:r>
      <w:proofErr w:type="gramStart"/>
      <w:r w:rsidRPr="00AB103D">
        <w:rPr>
          <w:bCs/>
          <w:sz w:val="24"/>
          <w:szCs w:val="24"/>
        </w:rPr>
        <w:t xml:space="preserve">Предложения граждан по проекту  изменений и дополнений в Устав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муниципального района Воронежской области принимаются в письменном виде председателем   комиссии по учету предложений и замечаний по проекту  изменений и дополнений в Устав 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муниципального района Воронежской области, а  в его отсутствие - одним из членов  комиссии.</w:t>
      </w:r>
      <w:proofErr w:type="gramEnd"/>
    </w:p>
    <w:p w:rsidR="007E27DB" w:rsidRPr="00AB103D" w:rsidRDefault="007E27DB" w:rsidP="007E27DB">
      <w:pPr>
        <w:ind w:right="99"/>
        <w:jc w:val="both"/>
        <w:rPr>
          <w:bCs/>
          <w:sz w:val="24"/>
          <w:szCs w:val="24"/>
        </w:rPr>
      </w:pPr>
      <w:r w:rsidRPr="00AB103D">
        <w:rPr>
          <w:bCs/>
          <w:sz w:val="24"/>
          <w:szCs w:val="24"/>
        </w:rPr>
        <w:tab/>
        <w:t xml:space="preserve">2. Предложения граждан по проекту изменений и дополнений в Устав  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7E27DB" w:rsidRPr="00AB103D" w:rsidRDefault="007E27DB" w:rsidP="007E27DB">
      <w:pPr>
        <w:ind w:right="99"/>
        <w:jc w:val="both"/>
        <w:rPr>
          <w:bCs/>
          <w:sz w:val="24"/>
          <w:szCs w:val="24"/>
        </w:rPr>
      </w:pPr>
      <w:r w:rsidRPr="00AB103D">
        <w:rPr>
          <w:bCs/>
          <w:sz w:val="24"/>
          <w:szCs w:val="24"/>
        </w:rPr>
        <w:tab/>
        <w:t xml:space="preserve">3. </w:t>
      </w:r>
      <w:proofErr w:type="gramStart"/>
      <w:r w:rsidRPr="00AB103D">
        <w:rPr>
          <w:bCs/>
          <w:sz w:val="24"/>
          <w:szCs w:val="24"/>
        </w:rPr>
        <w:t xml:space="preserve">Гражданину, вносящему предложения и замечания по проекту  изменений и дополнений в Устав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муниципального района Воронежской области в трехдневный срок выдается</w:t>
      </w:r>
      <w:proofErr w:type="gramEnd"/>
      <w:r w:rsidRPr="00AB103D">
        <w:rPr>
          <w:bCs/>
          <w:sz w:val="24"/>
          <w:szCs w:val="24"/>
        </w:rPr>
        <w:t xml:space="preserve"> письменное подтверждение о получении текста, подписанное председателем либо членом  комиссии.</w:t>
      </w:r>
    </w:p>
    <w:p w:rsidR="007E27DB" w:rsidRPr="00AB103D" w:rsidRDefault="007E27DB" w:rsidP="007E27DB">
      <w:pPr>
        <w:ind w:right="99" w:firstLine="708"/>
        <w:jc w:val="both"/>
        <w:rPr>
          <w:bCs/>
          <w:sz w:val="24"/>
          <w:szCs w:val="24"/>
        </w:rPr>
      </w:pPr>
      <w:r w:rsidRPr="00AB103D">
        <w:rPr>
          <w:bCs/>
          <w:sz w:val="24"/>
          <w:szCs w:val="24"/>
        </w:rPr>
        <w:t xml:space="preserve">В случае получения  комиссией предложений и замечаний по проекту  изменений и дополнений в Устав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7E27DB" w:rsidRPr="00AB103D" w:rsidRDefault="007E27DB" w:rsidP="007E27DB">
      <w:pPr>
        <w:ind w:right="99" w:firstLine="708"/>
        <w:jc w:val="both"/>
        <w:rPr>
          <w:bCs/>
          <w:sz w:val="24"/>
          <w:szCs w:val="24"/>
        </w:rPr>
      </w:pPr>
      <w:r w:rsidRPr="00AB103D">
        <w:rPr>
          <w:bCs/>
          <w:sz w:val="24"/>
          <w:szCs w:val="24"/>
        </w:rPr>
        <w:t xml:space="preserve">В случае внесения предложений и замечаний по проекту  изменений и дополнений в Устав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7E27DB" w:rsidRPr="00AB103D" w:rsidRDefault="007E27DB" w:rsidP="007E27DB">
      <w:pPr>
        <w:ind w:right="99"/>
        <w:jc w:val="both"/>
        <w:rPr>
          <w:bCs/>
          <w:sz w:val="24"/>
          <w:szCs w:val="24"/>
        </w:rPr>
      </w:pPr>
      <w:r w:rsidRPr="00AB103D">
        <w:rPr>
          <w:bCs/>
          <w:sz w:val="24"/>
          <w:szCs w:val="24"/>
        </w:rPr>
        <w:tab/>
        <w:t xml:space="preserve">4. Предложения и замечания граждан по проекту изменений и дополнений в Устав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7E27DB" w:rsidRPr="00AB103D" w:rsidRDefault="007E27DB" w:rsidP="007E27DB">
      <w:pPr>
        <w:jc w:val="both"/>
        <w:rPr>
          <w:b/>
          <w:sz w:val="24"/>
          <w:szCs w:val="24"/>
        </w:rPr>
      </w:pPr>
      <w:r w:rsidRPr="00AB103D">
        <w:rPr>
          <w:bCs/>
          <w:sz w:val="24"/>
          <w:szCs w:val="24"/>
        </w:rPr>
        <w:tab/>
        <w:t xml:space="preserve">5. Предложения и замечания по проекту  изменений и дополнений в  Устав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муниципального района Воронежской области принимаются до 15 ноября 2024 года в  здании администрации </w:t>
      </w:r>
      <w:proofErr w:type="spellStart"/>
      <w:r w:rsidRPr="00AB103D">
        <w:rPr>
          <w:bCs/>
          <w:sz w:val="24"/>
          <w:szCs w:val="24"/>
        </w:rPr>
        <w:t>Братковского</w:t>
      </w:r>
      <w:proofErr w:type="spellEnd"/>
      <w:r w:rsidRPr="00AB103D">
        <w:rPr>
          <w:bCs/>
          <w:sz w:val="24"/>
          <w:szCs w:val="24"/>
        </w:rPr>
        <w:t xml:space="preserve"> сельского поселения  Терновского муниципального  района,  расположенном  по  адресу:  </w:t>
      </w:r>
      <w:proofErr w:type="gramStart"/>
      <w:r w:rsidRPr="00AB103D">
        <w:rPr>
          <w:bCs/>
          <w:sz w:val="24"/>
          <w:szCs w:val="24"/>
        </w:rPr>
        <w:t>Воронежская  область,  Терновский    район, с. Братки, ул. Советская, дом 1.</w:t>
      </w:r>
      <w:proofErr w:type="gramEnd"/>
      <w:r w:rsidRPr="00AB103D">
        <w:rPr>
          <w:bCs/>
          <w:sz w:val="24"/>
          <w:szCs w:val="24"/>
        </w:rPr>
        <w:t xml:space="preserve"> Тел. 8(47347)65-1-16  ежедневно кроме субботы и воскресенья с 10.00 часов до 16.00 часов.</w:t>
      </w:r>
    </w:p>
    <w:p w:rsidR="00AB103D" w:rsidRDefault="00AB103D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AB103D" w:rsidRDefault="00AB103D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AB103D" w:rsidRDefault="00AB103D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AB103D" w:rsidRDefault="00AB103D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СОВЕТ НАРОДНЫХ ДЕПУТАТОВ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БРАТКОВСКОГО СЕЛЬСКОГО ПОСЕЛЕНИЯ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ТЕРНОВСКОГО МУНИЦИПАЛЬНОГО РАЙОНА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7E27DB" w:rsidRDefault="007E27DB" w:rsidP="007E27DB">
      <w:pPr>
        <w:ind w:firstLine="709"/>
        <w:rPr>
          <w:rFonts w:cs="Mangal"/>
          <w:color w:val="000000"/>
          <w:sz w:val="24"/>
          <w:szCs w:val="24"/>
        </w:rPr>
      </w:pPr>
    </w:p>
    <w:p w:rsidR="007E27DB" w:rsidRDefault="007E27DB" w:rsidP="007E27DB">
      <w:pPr>
        <w:rPr>
          <w:color w:val="000000"/>
        </w:rPr>
      </w:pPr>
      <w:r>
        <w:rPr>
          <w:color w:val="000000"/>
        </w:rPr>
        <w:t>от   01 ноября  2024  года                     № 25</w:t>
      </w:r>
    </w:p>
    <w:p w:rsidR="007E27DB" w:rsidRPr="00A254F3" w:rsidRDefault="007E27DB" w:rsidP="007E27DB">
      <w:pPr>
        <w:rPr>
          <w:color w:val="000000"/>
          <w:sz w:val="24"/>
          <w:szCs w:val="24"/>
        </w:rPr>
      </w:pPr>
      <w:proofErr w:type="gramStart"/>
      <w:r w:rsidRPr="00A254F3">
        <w:rPr>
          <w:color w:val="000000"/>
          <w:sz w:val="24"/>
          <w:szCs w:val="24"/>
        </w:rPr>
        <w:t>с</w:t>
      </w:r>
      <w:proofErr w:type="gramEnd"/>
      <w:r w:rsidRPr="00A254F3">
        <w:rPr>
          <w:color w:val="000000"/>
          <w:sz w:val="24"/>
          <w:szCs w:val="24"/>
        </w:rPr>
        <w:t>. Братки</w:t>
      </w:r>
    </w:p>
    <w:p w:rsidR="007E27DB" w:rsidRDefault="007E27DB" w:rsidP="007E27DB">
      <w:pPr>
        <w:tabs>
          <w:tab w:val="left" w:pos="4125"/>
        </w:tabs>
      </w:pPr>
    </w:p>
    <w:p w:rsidR="007E27DB" w:rsidRPr="00FD7280" w:rsidRDefault="007E27DB" w:rsidP="007E27DB">
      <w:pPr>
        <w:pStyle w:val="21"/>
        <w:ind w:right="396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О внесении изменений в решение Совета народных депутатов                                                               </w:t>
      </w:r>
      <w:proofErr w:type="spellStart"/>
      <w:r>
        <w:rPr>
          <w:rFonts w:ascii="Times New Roman" w:hAnsi="Times New Roman"/>
          <w:b w:val="0"/>
          <w:bCs/>
          <w:sz w:val="28"/>
        </w:rPr>
        <w:t>Братковского</w:t>
      </w:r>
      <w:proofErr w:type="spellEnd"/>
      <w:r>
        <w:rPr>
          <w:rFonts w:ascii="Times New Roman" w:hAnsi="Times New Roman"/>
          <w:b w:val="0"/>
          <w:bCs/>
          <w:sz w:val="28"/>
        </w:rPr>
        <w:t xml:space="preserve"> 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28.12.2017 г.№37 «Об утверждении Правил благоустройства территории </w:t>
      </w:r>
      <w:proofErr w:type="spellStart"/>
      <w:r>
        <w:rPr>
          <w:rFonts w:ascii="Times New Roman" w:hAnsi="Times New Roman"/>
          <w:b w:val="0"/>
          <w:sz w:val="28"/>
        </w:rPr>
        <w:t>Братковского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Терновского муниципального района Воронежской области»</w:t>
      </w:r>
      <w:r>
        <w:rPr>
          <w:sz w:val="28"/>
        </w:rPr>
        <w:t xml:space="preserve"> </w:t>
      </w:r>
    </w:p>
    <w:p w:rsidR="007E27DB" w:rsidRDefault="007E27DB" w:rsidP="007E27DB">
      <w:pPr>
        <w:tabs>
          <w:tab w:val="left" w:pos="4125"/>
        </w:tabs>
      </w:pPr>
    </w:p>
    <w:p w:rsidR="007E27DB" w:rsidRPr="006612B3" w:rsidRDefault="007E27DB" w:rsidP="007E27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прокуратуры, от 22.05.2024 №2-2-2024, в  </w:t>
      </w:r>
      <w:r w:rsidRPr="00575451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</w:t>
      </w:r>
      <w:proofErr w:type="spellStart"/>
      <w:proofErr w:type="gramStart"/>
      <w:r w:rsidRPr="00BE5F9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E5F9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E5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>
        <w:rPr>
          <w:rFonts w:ascii="Times New Roman" w:hAnsi="Times New Roman" w:cs="Times New Roman"/>
          <w:sz w:val="28"/>
          <w:szCs w:val="28"/>
        </w:rPr>
        <w:t xml:space="preserve"> 05.07.2024 г.,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7E27DB" w:rsidRPr="002F4AAD" w:rsidRDefault="007E27DB" w:rsidP="007E27DB">
      <w:pPr>
        <w:ind w:firstLine="709"/>
        <w:jc w:val="center"/>
        <w:rPr>
          <w:b/>
        </w:rPr>
      </w:pPr>
      <w:r w:rsidRPr="002F4AAD">
        <w:rPr>
          <w:b/>
        </w:rPr>
        <w:t>РЕШИЛ:</w:t>
      </w:r>
    </w:p>
    <w:p w:rsidR="007E27DB" w:rsidRDefault="007E27DB" w:rsidP="007E27D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</w:t>
      </w:r>
      <w:r>
        <w:rPr>
          <w:rFonts w:ascii="Times New Roman" w:hAnsi="Times New Roman"/>
          <w:sz w:val="28"/>
        </w:rPr>
        <w:t xml:space="preserve">от 28.12.2017 г. №37 «Об утверждении Правил благоустройства территории  </w:t>
      </w:r>
      <w:proofErr w:type="spellStart"/>
      <w:r>
        <w:rPr>
          <w:rFonts w:ascii="Times New Roman" w:hAnsi="Times New Roman"/>
          <w:sz w:val="28"/>
        </w:rPr>
        <w:t>Братковского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Терновского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E27DB" w:rsidRDefault="007E27DB" w:rsidP="007E27D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7E27DB" w:rsidRPr="00CF0139" w:rsidRDefault="007E27DB" w:rsidP="007E27DB">
      <w:pPr>
        <w:pStyle w:val="a8"/>
        <w:rPr>
          <w:sz w:val="28"/>
          <w:szCs w:val="28"/>
        </w:rPr>
      </w:pPr>
      <w:r>
        <w:rPr>
          <w:sz w:val="28"/>
          <w:szCs w:val="28"/>
        </w:rPr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E27DB" w:rsidRPr="00CF0139" w:rsidRDefault="007E27DB" w:rsidP="007E27DB">
      <w:pPr>
        <w:pStyle w:val="a8"/>
        <w:rPr>
          <w:sz w:val="28"/>
          <w:szCs w:val="28"/>
        </w:rPr>
      </w:pPr>
      <w:r w:rsidRPr="00CF0139">
        <w:rPr>
          <w:sz w:val="28"/>
          <w:szCs w:val="28"/>
        </w:rPr>
        <w:lastRenderedPageBreak/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7E27DB" w:rsidRPr="00CF0139" w:rsidRDefault="007E27DB" w:rsidP="007E27DB">
      <w:pPr>
        <w:pStyle w:val="a8"/>
        <w:rPr>
          <w:sz w:val="28"/>
          <w:szCs w:val="28"/>
        </w:rPr>
      </w:pPr>
      <w:r w:rsidRPr="00CF0139">
        <w:rPr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7E27DB" w:rsidRPr="00CF0139" w:rsidRDefault="007E27DB" w:rsidP="007E27DB">
      <w:pPr>
        <w:pStyle w:val="a8"/>
        <w:rPr>
          <w:sz w:val="28"/>
          <w:szCs w:val="28"/>
        </w:rPr>
      </w:pPr>
      <w:r w:rsidRPr="00CF0139">
        <w:rPr>
          <w:sz w:val="28"/>
          <w:szCs w:val="28"/>
        </w:rPr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CF01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E27DB" w:rsidRPr="00742D6E" w:rsidRDefault="007E27DB" w:rsidP="007E27DB">
      <w:pPr>
        <w:ind w:firstLine="709"/>
        <w:jc w:val="both"/>
        <w:rPr>
          <w:color w:val="000000"/>
          <w:kern w:val="24"/>
        </w:rPr>
      </w:pPr>
      <w:r>
        <w:rPr>
          <w:bCs/>
        </w:rPr>
        <w:t xml:space="preserve">  2.</w:t>
      </w:r>
      <w:r w:rsidRPr="00A254F3">
        <w:rPr>
          <w:color w:val="000000"/>
          <w:kern w:val="24"/>
        </w:rPr>
        <w:t xml:space="preserve"> </w:t>
      </w:r>
      <w:r w:rsidRPr="00742D6E">
        <w:rPr>
          <w:color w:val="000000"/>
          <w:kern w:val="24"/>
        </w:rPr>
        <w:t xml:space="preserve">Опубликовать настоящее решение в </w:t>
      </w:r>
      <w:r>
        <w:rPr>
          <w:color w:val="000000"/>
          <w:kern w:val="24"/>
        </w:rPr>
        <w:t xml:space="preserve">периодическом печатном издании органов местного самоуправления </w:t>
      </w:r>
      <w:proofErr w:type="spellStart"/>
      <w:r>
        <w:rPr>
          <w:color w:val="000000"/>
          <w:kern w:val="24"/>
        </w:rPr>
        <w:t>Братковского</w:t>
      </w:r>
      <w:proofErr w:type="spellEnd"/>
      <w:r>
        <w:rPr>
          <w:color w:val="000000"/>
          <w:kern w:val="24"/>
        </w:rPr>
        <w:t xml:space="preserve"> сельского поселения Терновского муниципального района Воронежской области «</w:t>
      </w:r>
      <w:r w:rsidRPr="004B5D0E">
        <w:t>Вестник муниципальных правовых актов</w:t>
      </w:r>
      <w:r>
        <w:rPr>
          <w:color w:val="000000"/>
          <w:kern w:val="24"/>
        </w:rPr>
        <w:t xml:space="preserve">» </w:t>
      </w:r>
      <w:r w:rsidRPr="00742D6E">
        <w:rPr>
          <w:color w:val="000000"/>
          <w:kern w:val="24"/>
        </w:rPr>
        <w:t>и</w:t>
      </w:r>
      <w:r>
        <w:rPr>
          <w:color w:val="000000"/>
          <w:kern w:val="24"/>
        </w:rPr>
        <w:t xml:space="preserve"> разместить </w:t>
      </w:r>
      <w:r w:rsidRPr="00742D6E">
        <w:rPr>
          <w:color w:val="000000"/>
          <w:kern w:val="24"/>
        </w:rPr>
        <w:t xml:space="preserve"> на официальном сайте сельского поселения в сети Интернет.</w:t>
      </w:r>
    </w:p>
    <w:p w:rsidR="007E27DB" w:rsidRPr="00AD2FC1" w:rsidRDefault="007E27DB" w:rsidP="007E27DB">
      <w:pPr>
        <w:jc w:val="both"/>
        <w:rPr>
          <w:bCs/>
        </w:rPr>
      </w:pPr>
      <w:r>
        <w:rPr>
          <w:lang w:eastAsia="en-US"/>
        </w:rPr>
        <w:t>.</w:t>
      </w:r>
    </w:p>
    <w:p w:rsidR="007E27DB" w:rsidRPr="00DF591A" w:rsidRDefault="007E27DB" w:rsidP="007E27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F591A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Pr="00DF591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 опубликования</w:t>
      </w:r>
      <w:proofErr w:type="gramEnd"/>
      <w:r w:rsidRPr="00DF591A">
        <w:rPr>
          <w:rFonts w:ascii="Times New Roman" w:hAnsi="Times New Roman"/>
          <w:sz w:val="28"/>
          <w:szCs w:val="28"/>
        </w:rPr>
        <w:t>.</w:t>
      </w:r>
    </w:p>
    <w:p w:rsidR="007E27DB" w:rsidRPr="00DF591A" w:rsidRDefault="007E27DB" w:rsidP="007E27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1A">
        <w:rPr>
          <w:rFonts w:ascii="Times New Roman" w:hAnsi="Times New Roman"/>
          <w:sz w:val="28"/>
          <w:szCs w:val="28"/>
        </w:rPr>
        <w:t xml:space="preserve"> исполнением  настоящего </w:t>
      </w:r>
      <w:r>
        <w:rPr>
          <w:rFonts w:ascii="Times New Roman" w:hAnsi="Times New Roman"/>
          <w:sz w:val="28"/>
          <w:szCs w:val="28"/>
        </w:rPr>
        <w:t>решения оставляю за собой</w:t>
      </w: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27DB" w:rsidRDefault="007E27DB" w:rsidP="007E27DB">
      <w:pPr>
        <w:rPr>
          <w:lang w:eastAsia="en-US"/>
        </w:rPr>
      </w:pPr>
      <w:r>
        <w:rPr>
          <w:lang w:eastAsia="en-US"/>
        </w:rPr>
        <w:t xml:space="preserve">Глава </w:t>
      </w:r>
      <w:proofErr w:type="spellStart"/>
      <w:r>
        <w:rPr>
          <w:lang w:eastAsia="en-US"/>
        </w:rPr>
        <w:t>Братковского</w:t>
      </w:r>
      <w:proofErr w:type="spellEnd"/>
    </w:p>
    <w:p w:rsidR="007E27DB" w:rsidRDefault="007E27DB" w:rsidP="007E27DB">
      <w:pPr>
        <w:rPr>
          <w:lang w:eastAsia="en-US"/>
        </w:rPr>
      </w:pPr>
      <w:r>
        <w:rPr>
          <w:lang w:eastAsia="en-US"/>
        </w:rPr>
        <w:t>сельского поселения:                                               Л.В. Борисова</w:t>
      </w:r>
    </w:p>
    <w:p w:rsidR="007E27DB" w:rsidRDefault="007E27DB" w:rsidP="007E27DB">
      <w:pPr>
        <w:rPr>
          <w:lang w:eastAsia="en-US"/>
        </w:rPr>
      </w:pP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780" w:rsidRDefault="00015780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27DB" w:rsidRDefault="007E27DB" w:rsidP="007E27D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E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4E6B353A"/>
    <w:multiLevelType w:val="multilevel"/>
    <w:tmpl w:val="ACFE2D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FF0000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FF0000"/>
      </w:rPr>
    </w:lvl>
  </w:abstractNum>
  <w:abstractNum w:abstractNumId="2">
    <w:nsid w:val="60183405"/>
    <w:multiLevelType w:val="hybridMultilevel"/>
    <w:tmpl w:val="BDDA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A"/>
    <w:rsid w:val="00015780"/>
    <w:rsid w:val="003E16F6"/>
    <w:rsid w:val="0059193C"/>
    <w:rsid w:val="007E27DB"/>
    <w:rsid w:val="00AB103D"/>
    <w:rsid w:val="00B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1666</Words>
  <Characters>9498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2024-11-22T08:44:00Z</dcterms:created>
  <dcterms:modified xsi:type="dcterms:W3CDTF">2024-12-04T06:10:00Z</dcterms:modified>
</cp:coreProperties>
</file>